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8DB60" w14:textId="77777777" w:rsidR="00334CF7" w:rsidRDefault="00334CF7" w:rsidP="00334CF7">
      <w:pPr>
        <w:spacing w:after="0" w:line="240" w:lineRule="auto"/>
        <w:ind w:right="-149"/>
        <w:contextualSpacing/>
        <w:rPr>
          <w:rFonts w:ascii="Arial" w:hAnsi="Arial" w:cs="Arial"/>
          <w:b/>
          <w:bCs/>
          <w:sz w:val="24"/>
          <w:szCs w:val="24"/>
        </w:rPr>
      </w:pPr>
      <w:r w:rsidRPr="00334CF7">
        <w:rPr>
          <w:rFonts w:ascii="Arial" w:hAnsi="Arial" w:cs="Arial"/>
          <w:b/>
          <w:bCs/>
          <w:sz w:val="24"/>
          <w:szCs w:val="24"/>
        </w:rPr>
        <w:t>Gestion des risques d’intégrité académique à l’ère de l'intelligence artificielle</w:t>
      </w:r>
    </w:p>
    <w:p w14:paraId="10AA4D71" w14:textId="1A58D7BB" w:rsidR="00B62639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  <w:highlight w:val="yellow"/>
        </w:rPr>
        <w:t>IA</w:t>
      </w:r>
      <w:r w:rsidRPr="006D26E9">
        <w:rPr>
          <w:rFonts w:ascii="Arial" w:hAnsi="Arial" w:cs="Arial"/>
          <w:b/>
          <w:bCs/>
          <w:sz w:val="24"/>
          <w:szCs w:val="24"/>
          <w:highlight w:val="yellow"/>
          <w:vertAlign w:val="superscript"/>
        </w:rPr>
        <w:t>1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et </w:t>
      </w:r>
      <w:r w:rsidRPr="006D26E9">
        <w:rPr>
          <w:rFonts w:ascii="Arial" w:hAnsi="Arial" w:cs="Arial"/>
          <w:b/>
          <w:bCs/>
          <w:sz w:val="24"/>
          <w:szCs w:val="24"/>
          <w:highlight w:val="cyan"/>
        </w:rPr>
        <w:t>IA</w:t>
      </w:r>
      <w:r w:rsidRPr="006D26E9">
        <w:rPr>
          <w:rFonts w:ascii="Arial" w:hAnsi="Arial" w:cs="Arial"/>
          <w:b/>
          <w:bCs/>
          <w:sz w:val="24"/>
          <w:szCs w:val="24"/>
          <w:highlight w:val="cyan"/>
          <w:vertAlign w:val="superscript"/>
        </w:rPr>
        <w:t>2</w:t>
      </w:r>
    </w:p>
    <w:p w14:paraId="2F452E7B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8ABB149" w14:textId="546E8730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</w:rPr>
        <w:t>Par Martine Peters, Université du Québec en Outaouais</w:t>
      </w:r>
    </w:p>
    <w:p w14:paraId="59B10B74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EAA7B6C" w14:textId="02603E15" w:rsidR="00394CE1" w:rsidRPr="006D26E9" w:rsidRDefault="00334CF7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HEC Montréal</w:t>
      </w:r>
    </w:p>
    <w:p w14:paraId="4C54CFB6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49E1F91" w14:textId="0F727FD4" w:rsidR="00394CE1" w:rsidRPr="006D26E9" w:rsidRDefault="00B051AF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4CF7">
        <w:rPr>
          <w:rFonts w:ascii="Arial" w:hAnsi="Arial" w:cs="Arial"/>
          <w:sz w:val="24"/>
          <w:szCs w:val="24"/>
        </w:rPr>
        <w:t>1 avril</w:t>
      </w:r>
      <w:r w:rsidR="00394CE1" w:rsidRPr="006D26E9">
        <w:rPr>
          <w:rFonts w:ascii="Arial" w:hAnsi="Arial" w:cs="Arial"/>
          <w:sz w:val="24"/>
          <w:szCs w:val="24"/>
        </w:rPr>
        <w:t xml:space="preserve"> 2024</w:t>
      </w:r>
    </w:p>
    <w:p w14:paraId="6AC5474B" w14:textId="77777777" w:rsidR="00394CE1" w:rsidRPr="006D26E9" w:rsidRDefault="00394CE1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67BAC5C" w14:textId="10EEF13D" w:rsidR="00394CE1" w:rsidRPr="006D26E9" w:rsidRDefault="00000000" w:rsidP="006D26E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hyperlink r:id="rId7" w:history="1">
        <w:r w:rsidR="00394CE1" w:rsidRPr="006D26E9">
          <w:rPr>
            <w:rStyle w:val="Hyperlien"/>
            <w:rFonts w:ascii="Arial" w:hAnsi="Arial" w:cs="Arial"/>
            <w:sz w:val="24"/>
            <w:szCs w:val="24"/>
          </w:rPr>
          <w:t>martine.peters@uqo.ca</w:t>
        </w:r>
      </w:hyperlink>
      <w:r w:rsidR="00394CE1" w:rsidRPr="006D26E9">
        <w:rPr>
          <w:rFonts w:ascii="Arial" w:hAnsi="Arial" w:cs="Arial"/>
          <w:sz w:val="24"/>
          <w:szCs w:val="24"/>
        </w:rPr>
        <w:t xml:space="preserve"> </w:t>
      </w:r>
    </w:p>
    <w:p w14:paraId="3391E6DC" w14:textId="77777777" w:rsidR="00394CE1" w:rsidRPr="006D26E9" w:rsidRDefault="00394CE1" w:rsidP="006D26E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8E6A39D" w14:textId="77777777" w:rsidR="00394CE1" w:rsidRPr="006D26E9" w:rsidRDefault="00394CE1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C382479" w14:textId="022A539A" w:rsidR="001D4BA4" w:rsidRPr="006D26E9" w:rsidRDefault="00394CE1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Références</w:t>
      </w:r>
    </w:p>
    <w:p w14:paraId="322942F0" w14:textId="77777777" w:rsidR="005E7726" w:rsidRPr="006D26E9" w:rsidRDefault="005E7726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643D034" w14:textId="77777777" w:rsidR="00194A9F" w:rsidRPr="006D26E9" w:rsidRDefault="005E7726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2 : </w:t>
      </w:r>
    </w:p>
    <w:p w14:paraId="518F95F9" w14:textId="15DA28AD" w:rsidR="005E7726" w:rsidRPr="006D26E9" w:rsidRDefault="00F4617F" w:rsidP="006D26E9">
      <w:pPr>
        <w:pStyle w:val="Paragraphedeliste"/>
        <w:numPr>
          <w:ilvl w:val="0"/>
          <w:numId w:val="26"/>
        </w:numPr>
        <w:rPr>
          <w:rFonts w:ascii="Arial" w:hAnsi="Arial" w:cs="Arial"/>
          <w:b/>
          <w:bCs/>
        </w:rPr>
      </w:pPr>
      <w:r w:rsidRPr="006D26E9">
        <w:rPr>
          <w:rFonts w:ascii="Arial" w:hAnsi="Arial" w:cs="Arial"/>
        </w:rPr>
        <w:t xml:space="preserve">Site web du PUPP </w:t>
      </w:r>
      <w:hyperlink r:id="rId8" w:history="1">
        <w:r w:rsidR="00194A9F" w:rsidRPr="006D26E9">
          <w:rPr>
            <w:rStyle w:val="Hyperlien"/>
            <w:rFonts w:ascii="Arial" w:eastAsiaTheme="minorEastAsia" w:hAnsi="Arial" w:cs="Arial"/>
          </w:rPr>
          <w:t>https://pupp.uqo.ca/fr/</w:t>
        </w:r>
      </w:hyperlink>
      <w:r w:rsidR="00194A9F" w:rsidRPr="006D26E9">
        <w:rPr>
          <w:rFonts w:ascii="Arial" w:eastAsiaTheme="minorEastAsia" w:hAnsi="Arial" w:cs="Arial"/>
        </w:rPr>
        <w:t xml:space="preserve"> </w:t>
      </w:r>
    </w:p>
    <w:p w14:paraId="0352CF2F" w14:textId="77777777" w:rsidR="008F435E" w:rsidRPr="006D26E9" w:rsidRDefault="008F435E" w:rsidP="006D26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C17C51" w14:textId="7217FEA7" w:rsidR="00BE2A8E" w:rsidRPr="006D26E9" w:rsidRDefault="008F435E" w:rsidP="006D26E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 </w:t>
      </w:r>
      <w:r w:rsidR="00EC2DE2" w:rsidRPr="006D26E9">
        <w:rPr>
          <w:rFonts w:ascii="Arial" w:hAnsi="Arial" w:cs="Arial"/>
          <w:b/>
          <w:bCs/>
          <w:sz w:val="24"/>
          <w:szCs w:val="24"/>
        </w:rPr>
        <w:t>6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6D26E9">
        <w:rPr>
          <w:rFonts w:ascii="Arial" w:hAnsi="Arial" w:cs="Arial"/>
          <w:sz w:val="24"/>
          <w:szCs w:val="24"/>
        </w:rPr>
        <w:t xml:space="preserve"> </w:t>
      </w:r>
      <w:r w:rsidR="00BE2A8E" w:rsidRPr="006D26E9">
        <w:rPr>
          <w:rFonts w:ascii="Arial" w:hAnsi="Arial" w:cs="Arial"/>
          <w:b/>
          <w:bCs/>
          <w:sz w:val="24"/>
          <w:szCs w:val="24"/>
        </w:rPr>
        <w:t>Définition du plagiat</w:t>
      </w:r>
    </w:p>
    <w:p w14:paraId="5A524537" w14:textId="41EC66B4" w:rsidR="007C4E6A" w:rsidRPr="006D26E9" w:rsidRDefault="00BE2A8E" w:rsidP="006D26E9">
      <w:pPr>
        <w:pStyle w:val="Paragraphedeliste"/>
        <w:numPr>
          <w:ilvl w:val="0"/>
          <w:numId w:val="26"/>
        </w:numPr>
        <w:rPr>
          <w:rStyle w:val="Hyperlien"/>
          <w:rFonts w:ascii="Arial" w:hAnsi="Arial" w:cs="Arial"/>
          <w:color w:val="auto"/>
          <w:u w:val="none"/>
        </w:rPr>
      </w:pPr>
      <w:r w:rsidRPr="006D26E9">
        <w:rPr>
          <w:rFonts w:ascii="Arial" w:hAnsi="Arial" w:cs="Arial"/>
          <w:lang w:val="en-CA"/>
        </w:rPr>
        <w:t xml:space="preserve">Bailey, J. (2023). Is Plagiarism a Feature of AI? </w:t>
      </w:r>
      <w:hyperlink r:id="rId9" w:history="1">
        <w:r w:rsidRPr="006D26E9">
          <w:rPr>
            <w:rStyle w:val="Hyperlien"/>
            <w:rFonts w:ascii="Arial" w:hAnsi="Arial" w:cs="Arial"/>
          </w:rPr>
          <w:t>https://www.plagiarismtoday.com/2023/03/23/is-plagiarism-a-feature-of-ai/</w:t>
        </w:r>
      </w:hyperlink>
    </w:p>
    <w:p w14:paraId="4633C152" w14:textId="77777777" w:rsidR="007C4E6A" w:rsidRPr="006D26E9" w:rsidRDefault="007C4E6A" w:rsidP="006D26E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22C51D0" w14:textId="454DD9A4" w:rsidR="00CA5595" w:rsidRPr="00CA5595" w:rsidRDefault="00CA5595" w:rsidP="00CA55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5595">
        <w:rPr>
          <w:rFonts w:ascii="Arial" w:hAnsi="Arial" w:cs="Arial"/>
          <w:b/>
          <w:bCs/>
          <w:sz w:val="24"/>
          <w:szCs w:val="24"/>
        </w:rPr>
        <w:t xml:space="preserve">Diapositive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CA5595">
        <w:rPr>
          <w:rFonts w:ascii="Arial" w:hAnsi="Arial" w:cs="Arial"/>
          <w:b/>
          <w:bCs/>
          <w:sz w:val="24"/>
          <w:szCs w:val="24"/>
        </w:rPr>
        <w:t xml:space="preserve">: Parlons-en de la détection… </w:t>
      </w:r>
      <w:r w:rsidRPr="00CA5595">
        <w:rPr>
          <w:rFonts w:ascii="Segoe UI Emoji" w:hAnsi="Segoe UI Emoji" w:cs="Segoe UI Emoji"/>
          <w:b/>
          <w:bCs/>
          <w:sz w:val="24"/>
          <w:szCs w:val="24"/>
        </w:rPr>
        <w:t>❤️</w:t>
      </w:r>
    </w:p>
    <w:p w14:paraId="677CD3B8" w14:textId="4C3B0757" w:rsidR="00CA5595" w:rsidRDefault="00CA5595" w:rsidP="00CA5595">
      <w:pPr>
        <w:pStyle w:val="Paragraphedeliste"/>
        <w:numPr>
          <w:ilvl w:val="0"/>
          <w:numId w:val="26"/>
        </w:numPr>
        <w:rPr>
          <w:rFonts w:ascii="Arial" w:hAnsi="Arial" w:cs="Arial"/>
          <w:lang w:val="en-CA"/>
        </w:rPr>
      </w:pPr>
      <w:r w:rsidRPr="00CA5595">
        <w:rPr>
          <w:rFonts w:ascii="Arial" w:hAnsi="Arial" w:cs="Arial"/>
          <w:lang w:val="en-CA"/>
        </w:rPr>
        <w:t xml:space="preserve">Clay, G. (2023). The Depth of the AI Plagiarism Problem. </w:t>
      </w:r>
      <w:proofErr w:type="spellStart"/>
      <w:r w:rsidRPr="00CA5595">
        <w:rPr>
          <w:rFonts w:ascii="Arial" w:hAnsi="Arial" w:cs="Arial"/>
          <w:lang w:val="en-CA"/>
        </w:rPr>
        <w:t>AutomatED</w:t>
      </w:r>
      <w:proofErr w:type="spellEnd"/>
      <w:r w:rsidRPr="00CA5595">
        <w:rPr>
          <w:rFonts w:ascii="Arial" w:hAnsi="Arial" w:cs="Arial"/>
          <w:lang w:val="en-CA"/>
        </w:rPr>
        <w:t xml:space="preserve">: Teaching Better with Tech. </w:t>
      </w:r>
      <w:hyperlink r:id="rId10" w:history="1">
        <w:r w:rsidRPr="00CB42FA">
          <w:rPr>
            <w:rStyle w:val="Hyperlien"/>
            <w:rFonts w:ascii="Arial" w:hAnsi="Arial" w:cs="Arial"/>
            <w:lang w:val="en-CA"/>
          </w:rPr>
          <w:t>https://automated.beehiiv.com/p/depth-ai-plagiarism-problem</w:t>
        </w:r>
      </w:hyperlink>
    </w:p>
    <w:p w14:paraId="6F32961B" w14:textId="77777777" w:rsidR="00CA5595" w:rsidRDefault="00CA5595" w:rsidP="00CA55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DB81F9" w14:textId="5FC0A17B" w:rsidR="00CA5595" w:rsidRPr="006D26E9" w:rsidRDefault="00CA5595" w:rsidP="00CA55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Outils de détection, pas prêts… </w:t>
      </w:r>
    </w:p>
    <w:p w14:paraId="0E160FD7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proofErr w:type="spellStart"/>
      <w:r w:rsidRPr="006D26E9">
        <w:rPr>
          <w:rFonts w:ascii="Arial" w:hAnsi="Arial" w:cs="Arial"/>
          <w:lang w:val="en-CA"/>
        </w:rPr>
        <w:t>Smodin</w:t>
      </w:r>
      <w:proofErr w:type="spellEnd"/>
      <w:r w:rsidRPr="006D26E9">
        <w:rPr>
          <w:rFonts w:ascii="Arial" w:hAnsi="Arial" w:cs="Arial"/>
          <w:lang w:val="en-CA"/>
        </w:rPr>
        <w:t xml:space="preserve">: </w:t>
      </w:r>
      <w:hyperlink r:id="rId11" w:history="1">
        <w:r w:rsidRPr="006D26E9">
          <w:rPr>
            <w:rStyle w:val="Hyperlien"/>
            <w:rFonts w:ascii="Arial" w:hAnsi="Arial" w:cs="Arial"/>
            <w:lang w:val="en-CA"/>
          </w:rPr>
          <w:t>https://smodin.io/fr/detecteur-de-contenu-ia</w:t>
        </w:r>
      </w:hyperlink>
    </w:p>
    <w:p w14:paraId="7F6A7189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proofErr w:type="spellStart"/>
      <w:r w:rsidRPr="006D26E9">
        <w:rPr>
          <w:rFonts w:ascii="Arial" w:hAnsi="Arial" w:cs="Arial"/>
          <w:lang w:val="en-CA"/>
        </w:rPr>
        <w:t>Copyleaks</w:t>
      </w:r>
      <w:proofErr w:type="spellEnd"/>
      <w:r w:rsidRPr="006D26E9">
        <w:rPr>
          <w:rFonts w:ascii="Arial" w:hAnsi="Arial" w:cs="Arial"/>
          <w:lang w:val="en-CA"/>
        </w:rPr>
        <w:t xml:space="preserve">: </w:t>
      </w:r>
      <w:hyperlink r:id="rId12" w:history="1">
        <w:r w:rsidRPr="006D26E9">
          <w:rPr>
            <w:rStyle w:val="Hyperlien"/>
            <w:rFonts w:ascii="Arial" w:hAnsi="Arial" w:cs="Arial"/>
            <w:lang w:val="en-CA"/>
          </w:rPr>
          <w:t>https://copyleaks.com/ai-content-detector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31928B15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Draft &amp; Goal: </w:t>
      </w:r>
      <w:hyperlink r:id="rId13" w:history="1">
        <w:r w:rsidRPr="006D26E9">
          <w:rPr>
            <w:rStyle w:val="Hyperlien"/>
            <w:rFonts w:ascii="Arial" w:hAnsi="Arial" w:cs="Arial"/>
            <w:lang w:val="en-CA"/>
          </w:rPr>
          <w:t>https://detector.dng.ai/fr?fbclid=IwAR1pfhcYXoG7yxK6ZrmBfp2RoZ4Qm5chbTWujLn7X8n2sYXeQRNzqArkz5c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5DEE7746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D26E9">
        <w:rPr>
          <w:rFonts w:ascii="Arial" w:hAnsi="Arial" w:cs="Arial"/>
          <w:lang w:val="en-CA"/>
        </w:rPr>
        <w:t>GPTZero</w:t>
      </w:r>
      <w:proofErr w:type="spellEnd"/>
      <w:r w:rsidRPr="006D26E9">
        <w:rPr>
          <w:rFonts w:ascii="Arial" w:hAnsi="Arial" w:cs="Arial"/>
          <w:lang w:val="en-CA"/>
        </w:rPr>
        <w:t xml:space="preserve">: </w:t>
      </w:r>
      <w:hyperlink r:id="rId14" w:history="1">
        <w:r w:rsidRPr="006D26E9">
          <w:rPr>
            <w:rStyle w:val="Hyperlien"/>
            <w:rFonts w:ascii="Arial" w:hAnsi="Arial" w:cs="Arial"/>
            <w:lang w:val="en-CA"/>
          </w:rPr>
          <w:t>https://gptzero.me/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20629FAF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 w:rsidRPr="006D26E9">
        <w:rPr>
          <w:rFonts w:ascii="Arial" w:hAnsi="Arial" w:cs="Arial"/>
        </w:rPr>
        <w:t xml:space="preserve">Winston (avec un compte): </w:t>
      </w:r>
      <w:hyperlink r:id="rId15" w:history="1">
        <w:r w:rsidRPr="006D26E9">
          <w:rPr>
            <w:rStyle w:val="Hyperlien"/>
            <w:rFonts w:ascii="Arial" w:hAnsi="Arial" w:cs="Arial"/>
            <w:lang w:val="fr-FR"/>
          </w:rPr>
          <w:t>https://app.gowinston.ai/login</w:t>
        </w:r>
      </w:hyperlink>
      <w:r w:rsidRPr="006D26E9">
        <w:rPr>
          <w:rFonts w:ascii="Arial" w:hAnsi="Arial" w:cs="Arial"/>
          <w:lang w:val="fr-FR"/>
        </w:rPr>
        <w:t xml:space="preserve"> </w:t>
      </w:r>
    </w:p>
    <w:p w14:paraId="0294BB98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>Turnitin ($</w:t>
      </w:r>
      <w:proofErr w:type="gramStart"/>
      <w:r w:rsidRPr="006D26E9">
        <w:rPr>
          <w:rFonts w:ascii="Arial" w:hAnsi="Arial" w:cs="Arial"/>
          <w:lang w:val="en-CA"/>
        </w:rPr>
        <w:t>) :</w:t>
      </w:r>
      <w:proofErr w:type="gramEnd"/>
      <w:r w:rsidRPr="006D26E9">
        <w:rPr>
          <w:rFonts w:ascii="Arial" w:hAnsi="Arial" w:cs="Arial"/>
          <w:lang w:val="en-CA"/>
        </w:rPr>
        <w:t xml:space="preserve"> </w:t>
      </w:r>
      <w:hyperlink r:id="rId16" w:history="1">
        <w:r w:rsidRPr="006D26E9">
          <w:rPr>
            <w:rStyle w:val="Hyperlien"/>
            <w:rFonts w:ascii="Arial" w:hAnsi="Arial" w:cs="Arial"/>
            <w:lang w:val="en-CA"/>
          </w:rPr>
          <w:t>https://www.turnitin.com/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1EED607B" w14:textId="77777777" w:rsidR="00CA5595" w:rsidRPr="006D26E9" w:rsidRDefault="00CA5595" w:rsidP="00CA5595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6D26E9">
        <w:rPr>
          <w:rFonts w:ascii="Arial" w:hAnsi="Arial" w:cs="Arial"/>
          <w:lang w:val="fr-FR"/>
        </w:rPr>
        <w:t>Compilatio</w:t>
      </w:r>
      <w:proofErr w:type="spellEnd"/>
      <w:r w:rsidRPr="006D26E9">
        <w:rPr>
          <w:rFonts w:ascii="Arial" w:hAnsi="Arial" w:cs="Arial"/>
          <w:lang w:val="fr-FR"/>
        </w:rPr>
        <w:t xml:space="preserve"> ($) : </w:t>
      </w:r>
      <w:hyperlink r:id="rId17" w:history="1">
        <w:r w:rsidRPr="006D26E9">
          <w:rPr>
            <w:rStyle w:val="Hyperlien"/>
            <w:rFonts w:ascii="Arial" w:hAnsi="Arial" w:cs="Arial"/>
            <w:lang w:val="fr-FR"/>
          </w:rPr>
          <w:t>https://ai-detector.compilatio.net/</w:t>
        </w:r>
      </w:hyperlink>
    </w:p>
    <w:p w14:paraId="4F92A7A4" w14:textId="77777777" w:rsidR="00CA5595" w:rsidRPr="00CA5595" w:rsidRDefault="00CA5595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ED19E0" w14:textId="3AF06C30" w:rsidR="00CA5595" w:rsidRPr="006D26E9" w:rsidRDefault="00CA5595" w:rsidP="00CA55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47580E">
        <w:rPr>
          <w:rFonts w:ascii="Arial" w:hAnsi="Arial" w:cs="Arial"/>
          <w:b/>
          <w:bCs/>
          <w:sz w:val="24"/>
          <w:szCs w:val="24"/>
        </w:rPr>
        <w:t xml:space="preserve">9 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Petit devoir</w:t>
      </w:r>
      <w:r w:rsidRPr="006D26E9">
        <w:rPr>
          <w:rFonts w:ascii="Arial" w:hAnsi="Arial" w:cs="Arial"/>
          <w:b/>
          <w:bCs/>
          <w:sz w:val="24"/>
          <w:szCs w:val="24"/>
        </w:rPr>
        <w:t>…</w:t>
      </w:r>
    </w:p>
    <w:p w14:paraId="11069306" w14:textId="77777777" w:rsidR="00CA5595" w:rsidRPr="006D26E9" w:rsidRDefault="00CA5595" w:rsidP="00CA5595">
      <w:pPr>
        <w:pStyle w:val="Paragraphedeliste"/>
        <w:numPr>
          <w:ilvl w:val="0"/>
          <w:numId w:val="28"/>
        </w:numPr>
        <w:rPr>
          <w:rFonts w:ascii="Arial" w:hAnsi="Arial" w:cs="Arial"/>
        </w:rPr>
      </w:pPr>
      <w:r w:rsidRPr="006D26E9">
        <w:rPr>
          <w:rFonts w:ascii="Arial" w:hAnsi="Arial" w:cs="Arial"/>
        </w:rPr>
        <w:t xml:space="preserve">ChatGPT : </w:t>
      </w:r>
      <w:hyperlink r:id="rId18" w:history="1">
        <w:r w:rsidRPr="006D26E9">
          <w:rPr>
            <w:rStyle w:val="Hyperlien"/>
            <w:rFonts w:ascii="Arial" w:hAnsi="Arial" w:cs="Arial"/>
          </w:rPr>
          <w:t>https://chat.openai.com/</w:t>
        </w:r>
      </w:hyperlink>
      <w:r w:rsidRPr="006D26E9">
        <w:rPr>
          <w:rFonts w:ascii="Arial" w:hAnsi="Arial" w:cs="Arial"/>
        </w:rPr>
        <w:t xml:space="preserve"> </w:t>
      </w:r>
    </w:p>
    <w:p w14:paraId="44430F31" w14:textId="77777777" w:rsidR="00CA5595" w:rsidRPr="006D26E9" w:rsidRDefault="00CA5595" w:rsidP="00CA5595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proofErr w:type="gramStart"/>
      <w:r w:rsidRPr="006D26E9">
        <w:rPr>
          <w:rFonts w:ascii="Arial" w:hAnsi="Arial" w:cs="Arial"/>
          <w:lang w:val="en-CA"/>
        </w:rPr>
        <w:t>Perplexity :</w:t>
      </w:r>
      <w:proofErr w:type="gramEnd"/>
      <w:r w:rsidRPr="006D26E9">
        <w:rPr>
          <w:rFonts w:ascii="Arial" w:hAnsi="Arial" w:cs="Arial"/>
          <w:lang w:val="en-CA"/>
        </w:rPr>
        <w:t xml:space="preserve"> </w:t>
      </w:r>
      <w:hyperlink r:id="rId19" w:history="1">
        <w:r w:rsidRPr="006D26E9">
          <w:rPr>
            <w:rStyle w:val="Hyperlien"/>
            <w:rFonts w:ascii="Arial" w:hAnsi="Arial" w:cs="Arial"/>
            <w:lang w:val="en-CA"/>
          </w:rPr>
          <w:t>https://www.perplexity.ai/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5BAAA59D" w14:textId="77777777" w:rsidR="00CA5595" w:rsidRPr="006D26E9" w:rsidRDefault="00CA5595" w:rsidP="00CA5595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proofErr w:type="spellStart"/>
      <w:proofErr w:type="gramStart"/>
      <w:r w:rsidRPr="006D26E9">
        <w:rPr>
          <w:rFonts w:ascii="Arial" w:hAnsi="Arial" w:cs="Arial"/>
          <w:lang w:val="en-CA"/>
        </w:rPr>
        <w:t>Smodin</w:t>
      </w:r>
      <w:proofErr w:type="spellEnd"/>
      <w:r w:rsidRPr="006D26E9">
        <w:rPr>
          <w:rFonts w:ascii="Arial" w:hAnsi="Arial" w:cs="Arial"/>
          <w:lang w:val="en-CA"/>
        </w:rPr>
        <w:t> :</w:t>
      </w:r>
      <w:proofErr w:type="gramEnd"/>
      <w:r w:rsidRPr="006D26E9">
        <w:rPr>
          <w:rFonts w:ascii="Arial" w:hAnsi="Arial" w:cs="Arial"/>
          <w:lang w:val="en-CA"/>
        </w:rPr>
        <w:t xml:space="preserve"> </w:t>
      </w:r>
      <w:hyperlink r:id="rId20" w:history="1">
        <w:r w:rsidRPr="006D26E9">
          <w:rPr>
            <w:rStyle w:val="Hyperlien"/>
            <w:rFonts w:ascii="Arial" w:hAnsi="Arial" w:cs="Arial"/>
            <w:lang w:val="en-CA"/>
          </w:rPr>
          <w:t>https://app.smodin.io/fr/detecteur-de-contenu-ia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3CA05792" w14:textId="77777777" w:rsidR="00CA5595" w:rsidRPr="006D26E9" w:rsidRDefault="00CA5595" w:rsidP="00CA5595">
      <w:pPr>
        <w:pStyle w:val="Paragraphedeliste"/>
        <w:numPr>
          <w:ilvl w:val="0"/>
          <w:numId w:val="28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Draf &amp; </w:t>
      </w:r>
      <w:proofErr w:type="gramStart"/>
      <w:r w:rsidRPr="006D26E9">
        <w:rPr>
          <w:rFonts w:ascii="Arial" w:hAnsi="Arial" w:cs="Arial"/>
          <w:lang w:val="en-CA"/>
        </w:rPr>
        <w:t>Goal :</w:t>
      </w:r>
      <w:proofErr w:type="gramEnd"/>
      <w:r w:rsidRPr="006D26E9">
        <w:rPr>
          <w:rFonts w:ascii="Arial" w:hAnsi="Arial" w:cs="Arial"/>
          <w:lang w:val="en-CA"/>
        </w:rPr>
        <w:t xml:space="preserve"> </w:t>
      </w:r>
      <w:hyperlink r:id="rId21" w:history="1">
        <w:r w:rsidRPr="006D26E9">
          <w:rPr>
            <w:rStyle w:val="Hyperlien"/>
            <w:rFonts w:ascii="Arial" w:hAnsi="Arial" w:cs="Arial"/>
            <w:lang w:val="en-CA"/>
          </w:rPr>
          <w:t>https://detector.dng.ai/fr?fbclid=IwAR1pfhcYXoG7yxK6ZrmBfp2RoZ4Qm5chbTWujLn7X8n2sYXeQRNzqArkz5c</w:t>
        </w:r>
      </w:hyperlink>
    </w:p>
    <w:p w14:paraId="3AF2FA4C" w14:textId="77777777" w:rsidR="00CA5595" w:rsidRPr="00CA5595" w:rsidRDefault="00CA5595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AC8DDAD" w14:textId="77777777" w:rsidR="00CA5595" w:rsidRPr="00CA5595" w:rsidRDefault="00CA5595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2C8EB6A9" w14:textId="105D60C3" w:rsidR="007C4E6A" w:rsidRPr="006D26E9" w:rsidRDefault="007C4E6A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</w:t>
      </w:r>
      <w:r w:rsidR="00CA5595">
        <w:rPr>
          <w:rFonts w:ascii="Arial" w:hAnsi="Arial" w:cs="Arial"/>
          <w:b/>
          <w:bCs/>
          <w:sz w:val="24"/>
          <w:szCs w:val="24"/>
        </w:rPr>
        <w:t xml:space="preserve"> 16</w:t>
      </w:r>
      <w:r w:rsidRPr="006D26E9">
        <w:rPr>
          <w:rFonts w:ascii="Arial" w:hAnsi="Arial" w:cs="Arial"/>
          <w:b/>
          <w:bCs/>
          <w:sz w:val="24"/>
          <w:szCs w:val="24"/>
        </w:rPr>
        <w:t> : Définition du plagiat</w:t>
      </w:r>
    </w:p>
    <w:p w14:paraId="11560872" w14:textId="7A02428A" w:rsidR="007C4E6A" w:rsidRPr="00CA5595" w:rsidRDefault="007C4E6A" w:rsidP="006D26E9">
      <w:pPr>
        <w:pStyle w:val="Paragraphedeliste"/>
        <w:numPr>
          <w:ilvl w:val="0"/>
          <w:numId w:val="26"/>
        </w:numPr>
        <w:rPr>
          <w:rStyle w:val="Hyperlien"/>
          <w:rFonts w:ascii="Arial" w:hAnsi="Arial" w:cs="Arial"/>
          <w:color w:val="auto"/>
          <w:u w:val="none"/>
        </w:rPr>
      </w:pPr>
      <w:r w:rsidRPr="006D26E9">
        <w:rPr>
          <w:rFonts w:ascii="Arial" w:hAnsi="Arial" w:cs="Arial"/>
          <w:lang w:val="en-CA"/>
        </w:rPr>
        <w:t xml:space="preserve">Shashwat (2023). Is </w:t>
      </w:r>
      <w:proofErr w:type="spellStart"/>
      <w:r w:rsidRPr="006D26E9">
        <w:rPr>
          <w:rFonts w:ascii="Arial" w:hAnsi="Arial" w:cs="Arial"/>
          <w:lang w:val="en-CA"/>
        </w:rPr>
        <w:t>ChatGpt</w:t>
      </w:r>
      <w:proofErr w:type="spellEnd"/>
      <w:r w:rsidRPr="006D26E9">
        <w:rPr>
          <w:rFonts w:ascii="Arial" w:hAnsi="Arial" w:cs="Arial"/>
          <w:lang w:val="en-CA"/>
        </w:rPr>
        <w:t xml:space="preserve"> Plagiarism? No. Here’s Why We Think So. Nerds Chalk. </w:t>
      </w:r>
      <w:hyperlink r:id="rId22" w:history="1">
        <w:r w:rsidRPr="006D26E9">
          <w:rPr>
            <w:rStyle w:val="Hyperlien"/>
            <w:rFonts w:ascii="Arial" w:hAnsi="Arial" w:cs="Arial"/>
            <w:lang w:val="en-CA"/>
          </w:rPr>
          <w:t>https://nerdschalk.com/is-chatgpt-plagiarism/</w:t>
        </w:r>
      </w:hyperlink>
    </w:p>
    <w:p w14:paraId="19F10398" w14:textId="7C8AEA95" w:rsidR="00CA5595" w:rsidRPr="006D26E9" w:rsidRDefault="00CA5595" w:rsidP="006D26E9">
      <w:pPr>
        <w:pStyle w:val="Paragraphedeliste"/>
        <w:numPr>
          <w:ilvl w:val="0"/>
          <w:numId w:val="26"/>
        </w:numPr>
        <w:rPr>
          <w:rFonts w:ascii="Arial" w:hAnsi="Arial" w:cs="Arial"/>
        </w:rPr>
      </w:pPr>
      <w:r w:rsidRPr="00CA5595">
        <w:rPr>
          <w:rFonts w:ascii="Arial" w:hAnsi="Arial" w:cs="Arial"/>
        </w:rPr>
        <w:t xml:space="preserve">Peters, M. (2023). Note éditoriale : Intelligence artificielle et intégrité académique peuvent-elles faire bon ménage ? Revue des sciences de l’éducation, 49(1). </w:t>
      </w:r>
      <w:hyperlink r:id="rId23" w:history="1">
        <w:r w:rsidRPr="00CB42FA">
          <w:rPr>
            <w:rStyle w:val="Hyperlien"/>
            <w:rFonts w:ascii="Arial" w:hAnsi="Arial" w:cs="Arial"/>
          </w:rPr>
          <w:t>https://doi.org/10.7202/1107846ar</w:t>
        </w:r>
      </w:hyperlink>
      <w:r>
        <w:rPr>
          <w:rFonts w:ascii="Arial" w:hAnsi="Arial" w:cs="Arial"/>
        </w:rPr>
        <w:t xml:space="preserve"> </w:t>
      </w:r>
    </w:p>
    <w:p w14:paraId="34365B67" w14:textId="77777777" w:rsidR="0086669C" w:rsidRPr="006D26E9" w:rsidRDefault="0086669C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537755C" w14:textId="7E3E1029" w:rsidR="00435365" w:rsidRPr="006D26E9" w:rsidRDefault="00435365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CA5595">
        <w:rPr>
          <w:rFonts w:ascii="Arial" w:hAnsi="Arial" w:cs="Arial"/>
          <w:b/>
          <w:bCs/>
          <w:sz w:val="24"/>
          <w:szCs w:val="24"/>
        </w:rPr>
        <w:t>18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Pour les étudiants</w:t>
      </w:r>
    </w:p>
    <w:p w14:paraId="4F9B3904" w14:textId="77777777" w:rsidR="006D26E9" w:rsidRPr="004D20A6" w:rsidRDefault="00435365" w:rsidP="006D26E9">
      <w:pPr>
        <w:pStyle w:val="Paragraphedeliste"/>
        <w:numPr>
          <w:ilvl w:val="0"/>
          <w:numId w:val="19"/>
        </w:numPr>
        <w:rPr>
          <w:rStyle w:val="Hyperlien"/>
          <w:rFonts w:ascii="Arial" w:hAnsi="Arial" w:cs="Arial"/>
          <w:b/>
          <w:bCs/>
          <w:color w:val="auto"/>
          <w:u w:val="none"/>
          <w:lang w:val="en-CA"/>
        </w:rPr>
      </w:pPr>
      <w:r w:rsidRPr="006D26E9">
        <w:rPr>
          <w:rFonts w:ascii="Arial" w:hAnsi="Arial" w:cs="Arial"/>
          <w:lang w:val="en-CA"/>
        </w:rPr>
        <w:t xml:space="preserve">Long, L. (2023). Acknowledging and Citing Generative AI in Academic Work. Idaho Open Press, Write What Matters. </w:t>
      </w:r>
      <w:hyperlink r:id="rId24" w:history="1">
        <w:r w:rsidRPr="004D20A6">
          <w:rPr>
            <w:rStyle w:val="Hyperlien"/>
            <w:rFonts w:ascii="Arial" w:hAnsi="Arial" w:cs="Arial"/>
            <w:lang w:val="en-CA"/>
          </w:rPr>
          <w:t>https://idaho.pressbooks.pub/write/chapter/citing-generative-ai-in-academic-work/?fbclid=IwAR1tgfgk0B1RPzlnHeLck3UgWX-VaHGlzf3LPNjLgqF7zggilvN5rSJhOU0</w:t>
        </w:r>
      </w:hyperlink>
    </w:p>
    <w:p w14:paraId="10BC4301" w14:textId="77777777" w:rsidR="006D26E9" w:rsidRPr="004D20A6" w:rsidRDefault="006D26E9" w:rsidP="006D26E9">
      <w:pPr>
        <w:spacing w:after="0" w:line="240" w:lineRule="auto"/>
        <w:ind w:left="360"/>
        <w:rPr>
          <w:rStyle w:val="Hyperlien"/>
          <w:rFonts w:ascii="Arial" w:hAnsi="Arial" w:cs="Arial"/>
          <w:b/>
          <w:bCs/>
          <w:color w:val="auto"/>
          <w:sz w:val="24"/>
          <w:szCs w:val="24"/>
          <w:u w:val="none"/>
          <w:lang w:val="en-CA"/>
        </w:rPr>
      </w:pPr>
    </w:p>
    <w:p w14:paraId="413B834B" w14:textId="6B44F698" w:rsidR="004C2177" w:rsidRPr="006D26E9" w:rsidRDefault="004C2177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Diapositives </w:t>
      </w:r>
      <w:r w:rsidR="00CA5595">
        <w:rPr>
          <w:rFonts w:ascii="Arial" w:hAnsi="Arial" w:cs="Arial"/>
          <w:b/>
          <w:bCs/>
          <w:sz w:val="24"/>
          <w:szCs w:val="24"/>
        </w:rPr>
        <w:t>19-20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Utilisation responsable : principes « PRETES » - Gouvernement fédéral</w:t>
      </w:r>
    </w:p>
    <w:p w14:paraId="5C6E3948" w14:textId="63330395" w:rsidR="00A670F6" w:rsidRPr="006D26E9" w:rsidRDefault="004C2177" w:rsidP="006D26E9">
      <w:pPr>
        <w:pStyle w:val="Paragraphedeliste"/>
        <w:numPr>
          <w:ilvl w:val="0"/>
          <w:numId w:val="19"/>
        </w:numPr>
        <w:rPr>
          <w:rStyle w:val="Hyperlien"/>
          <w:rFonts w:ascii="Arial" w:hAnsi="Arial" w:cs="Arial"/>
          <w:b/>
          <w:bCs/>
          <w:color w:val="auto"/>
          <w:u w:val="none"/>
        </w:rPr>
      </w:pPr>
      <w:r w:rsidRPr="006D26E9">
        <w:rPr>
          <w:rFonts w:ascii="Arial" w:hAnsi="Arial" w:cs="Arial"/>
        </w:rPr>
        <w:t>Gouvernement du Canada. (202</w:t>
      </w:r>
      <w:r w:rsidR="00F55D0F">
        <w:rPr>
          <w:rFonts w:ascii="Arial" w:hAnsi="Arial" w:cs="Arial"/>
        </w:rPr>
        <w:t>4, février</w:t>
      </w:r>
      <w:r w:rsidRPr="006D26E9">
        <w:rPr>
          <w:rFonts w:ascii="Arial" w:hAnsi="Arial" w:cs="Arial"/>
        </w:rPr>
        <w:t xml:space="preserve">). Guide sur l’utilisation de l’intelligence artificielle générative. </w:t>
      </w:r>
      <w:hyperlink r:id="rId25" w:history="1">
        <w:r w:rsidRPr="006D26E9">
          <w:rPr>
            <w:rStyle w:val="Hyperlien"/>
            <w:rFonts w:ascii="Arial" w:hAnsi="Arial" w:cs="Arial"/>
          </w:rPr>
          <w:t>https://www.canada.ca/fr/gouvernement/systeme/gouvernement-numerique/innovations-gouvernementales-numeriques/utilisation-responsable-ai/guide-utilisation-intelligence-artificielle-generative.html</w:t>
        </w:r>
      </w:hyperlink>
    </w:p>
    <w:p w14:paraId="39B3635B" w14:textId="77777777" w:rsidR="00A670F6" w:rsidRPr="006D26E9" w:rsidRDefault="00A670F6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F76C1B" w14:textId="72DCC068" w:rsidR="00A670F6" w:rsidRPr="006D26E9" w:rsidRDefault="00A670F6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CA5595">
        <w:rPr>
          <w:rFonts w:ascii="Arial" w:hAnsi="Arial" w:cs="Arial"/>
          <w:b/>
          <w:bCs/>
          <w:sz w:val="24"/>
          <w:szCs w:val="24"/>
        </w:rPr>
        <w:t>25</w:t>
      </w:r>
      <w:r w:rsidRPr="006D26E9">
        <w:rPr>
          <w:rFonts w:ascii="Arial" w:hAnsi="Arial" w:cs="Arial"/>
          <w:b/>
          <w:bCs/>
          <w:sz w:val="24"/>
          <w:szCs w:val="24"/>
        </w:rPr>
        <w:t> : Plan de cours</w:t>
      </w:r>
    </w:p>
    <w:p w14:paraId="0032D157" w14:textId="77777777" w:rsidR="00A670F6" w:rsidRPr="006D26E9" w:rsidRDefault="00A670F6" w:rsidP="006D26E9">
      <w:pPr>
        <w:pStyle w:val="Paragraphedeliste"/>
        <w:numPr>
          <w:ilvl w:val="0"/>
          <w:numId w:val="19"/>
        </w:numPr>
        <w:rPr>
          <w:rFonts w:ascii="Arial" w:hAnsi="Arial" w:cs="Arial"/>
          <w:b/>
          <w:bCs/>
        </w:rPr>
      </w:pPr>
      <w:r w:rsidRPr="004D20A6">
        <w:rPr>
          <w:rFonts w:ascii="Arial" w:hAnsi="Arial" w:cs="Arial"/>
          <w:lang w:val="en-CA"/>
        </w:rPr>
        <w:t xml:space="preserve">Tice, C. (2024). </w:t>
      </w:r>
      <w:r w:rsidRPr="006D26E9">
        <w:rPr>
          <w:rFonts w:ascii="Arial" w:hAnsi="Arial" w:cs="Arial"/>
          <w:lang w:val="en-CA"/>
        </w:rPr>
        <w:t xml:space="preserve">Higher Ed Discussions of AI Writing. </w:t>
      </w:r>
      <w:r w:rsidRPr="006D26E9">
        <w:rPr>
          <w:rFonts w:ascii="Arial" w:hAnsi="Arial" w:cs="Arial"/>
        </w:rPr>
        <w:t>[Facebook Groupe privé].</w:t>
      </w:r>
      <w:hyperlink r:id="rId26" w:history="1">
        <w:r w:rsidRPr="006D26E9">
          <w:rPr>
            <w:rStyle w:val="Hyperlien"/>
            <w:rFonts w:ascii="Arial" w:hAnsi="Arial" w:cs="Arial"/>
          </w:rPr>
          <w:t>https://www.facebook.com/groups/632930835501841/?hoisted_section_header_type=recently_seen&amp;multi_permalinks=934744765320445</w:t>
        </w:r>
      </w:hyperlink>
      <w:r w:rsidRPr="006D26E9">
        <w:rPr>
          <w:rFonts w:ascii="Arial" w:hAnsi="Arial" w:cs="Arial"/>
        </w:rPr>
        <w:t xml:space="preserve"> </w:t>
      </w:r>
    </w:p>
    <w:p w14:paraId="5FC71D4B" w14:textId="77777777" w:rsidR="006D26E9" w:rsidRDefault="006D26E9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9C0D44" w14:textId="70D32E9D" w:rsidR="001B1545" w:rsidRPr="001B1545" w:rsidRDefault="001B1545" w:rsidP="001B15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B1545">
        <w:rPr>
          <w:rFonts w:ascii="Arial" w:hAnsi="Arial" w:cs="Arial"/>
          <w:b/>
          <w:bCs/>
          <w:sz w:val="24"/>
          <w:szCs w:val="24"/>
        </w:rPr>
        <w:t>Diapositive 2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1B1545">
        <w:rPr>
          <w:rFonts w:ascii="Arial" w:hAnsi="Arial" w:cs="Arial"/>
          <w:b/>
          <w:bCs/>
          <w:sz w:val="24"/>
          <w:szCs w:val="24"/>
        </w:rPr>
        <w:t xml:space="preserve"> : Redéfinir l’évaluation</w:t>
      </w:r>
    </w:p>
    <w:p w14:paraId="1BB5C006" w14:textId="77777777" w:rsidR="001B1545" w:rsidRPr="001B1545" w:rsidRDefault="001B1545" w:rsidP="001B154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DAB0CB" w14:textId="0591693F" w:rsidR="00C4220E" w:rsidRPr="001B1545" w:rsidRDefault="001B1545" w:rsidP="001B1545">
      <w:pPr>
        <w:pStyle w:val="Paragraphedeliste"/>
        <w:numPr>
          <w:ilvl w:val="0"/>
          <w:numId w:val="19"/>
        </w:numPr>
        <w:rPr>
          <w:rFonts w:ascii="Arial" w:hAnsi="Arial" w:cs="Arial"/>
          <w:lang w:val="en-CA"/>
        </w:rPr>
      </w:pPr>
      <w:r w:rsidRPr="001B1545">
        <w:rPr>
          <w:rFonts w:ascii="Arial" w:hAnsi="Arial" w:cs="Arial"/>
          <w:lang w:val="en-CA"/>
        </w:rPr>
        <w:t xml:space="preserve">Lodge, Howard and Broadbent (2023). Assessment </w:t>
      </w:r>
      <w:proofErr w:type="spellStart"/>
      <w:r w:rsidRPr="001B1545">
        <w:rPr>
          <w:rFonts w:ascii="Arial" w:hAnsi="Arial" w:cs="Arial"/>
          <w:lang w:val="en-CA"/>
        </w:rPr>
        <w:t>redesigne</w:t>
      </w:r>
      <w:proofErr w:type="spellEnd"/>
      <w:r w:rsidRPr="001B1545">
        <w:rPr>
          <w:rFonts w:ascii="Arial" w:hAnsi="Arial" w:cs="Arial"/>
          <w:lang w:val="en-CA"/>
        </w:rPr>
        <w:t xml:space="preserve"> for generative AI: A taxonomy of options and their viability. LinkedIn. </w:t>
      </w:r>
      <w:hyperlink r:id="rId27" w:history="1">
        <w:r w:rsidRPr="001B1545">
          <w:rPr>
            <w:rStyle w:val="Hyperlien"/>
            <w:rFonts w:ascii="Arial" w:hAnsi="Arial" w:cs="Arial"/>
            <w:lang w:val="en-CA"/>
          </w:rPr>
          <w:t>https://www.linkedin.com/pulse/assessment-redesign-generative-ai-taxonomy-options-viability-lodge/?fbclid=IwAR2IGAAocNIMWoj9AIyBWQLiEIaJP12-9UQCaLQrH7wGp6ugTcfvUGCuE7Y</w:t>
        </w:r>
      </w:hyperlink>
      <w:r w:rsidRPr="001B1545">
        <w:rPr>
          <w:rFonts w:ascii="Arial" w:hAnsi="Arial" w:cs="Arial"/>
          <w:lang w:val="en-CA"/>
        </w:rPr>
        <w:t xml:space="preserve"> </w:t>
      </w:r>
    </w:p>
    <w:p w14:paraId="5E4C2BC5" w14:textId="77777777" w:rsidR="001B1545" w:rsidRPr="001B1545" w:rsidRDefault="001B1545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14:paraId="3E625BAB" w14:textId="714CE2C7" w:rsidR="00002F83" w:rsidRPr="006D26E9" w:rsidRDefault="00002F83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>Diapositive</w:t>
      </w:r>
      <w:r w:rsidR="0047580E">
        <w:rPr>
          <w:rFonts w:ascii="Arial" w:hAnsi="Arial" w:cs="Arial"/>
          <w:b/>
          <w:bCs/>
          <w:sz w:val="24"/>
          <w:szCs w:val="24"/>
        </w:rPr>
        <w:t>s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</w:t>
      </w:r>
      <w:r w:rsidR="001B1545">
        <w:rPr>
          <w:rFonts w:ascii="Arial" w:hAnsi="Arial" w:cs="Arial"/>
          <w:b/>
          <w:bCs/>
          <w:sz w:val="24"/>
          <w:szCs w:val="24"/>
        </w:rPr>
        <w:t>28-29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Modèle d’évaluation proposée</w:t>
      </w:r>
    </w:p>
    <w:p w14:paraId="75F65FB8" w14:textId="2629A1CC" w:rsidR="00435365" w:rsidRPr="006D26E9" w:rsidRDefault="00002F83" w:rsidP="006D26E9">
      <w:pPr>
        <w:pStyle w:val="Paragraphedeliste"/>
        <w:numPr>
          <w:ilvl w:val="0"/>
          <w:numId w:val="19"/>
        </w:numPr>
        <w:rPr>
          <w:rFonts w:ascii="Arial" w:hAnsi="Arial" w:cs="Arial"/>
          <w:b/>
          <w:bCs/>
        </w:rPr>
      </w:pPr>
      <w:r w:rsidRPr="006D26E9">
        <w:rPr>
          <w:rFonts w:ascii="Arial" w:hAnsi="Arial" w:cs="Arial"/>
          <w:lang w:val="en-CA"/>
        </w:rPr>
        <w:t xml:space="preserve">Peters, M., Smith, J. et Angelov, D. (2023). </w:t>
      </w:r>
      <w:r w:rsidRPr="006D26E9">
        <w:rPr>
          <w:rFonts w:ascii="Arial" w:hAnsi="Arial" w:cs="Arial"/>
        </w:rPr>
        <w:t xml:space="preserve">Planification d’une tâche évaluative qui favorise la créativité et l’intégrité académique. </w:t>
      </w:r>
      <w:hyperlink r:id="rId28" w:history="1">
        <w:r w:rsidR="0047580E" w:rsidRPr="00CB42FA">
          <w:rPr>
            <w:rStyle w:val="Hyperlien"/>
            <w:rFonts w:ascii="Arial" w:hAnsi="Arial" w:cs="Arial"/>
          </w:rPr>
          <w:t>https://mpeters.uqo.ca/ateliers-workshops/</w:t>
        </w:r>
      </w:hyperlink>
      <w:r w:rsidR="0047580E">
        <w:rPr>
          <w:rFonts w:ascii="Arial" w:hAnsi="Arial" w:cs="Arial"/>
        </w:rPr>
        <w:t xml:space="preserve"> </w:t>
      </w:r>
    </w:p>
    <w:p w14:paraId="7B1DAAE3" w14:textId="77777777" w:rsidR="00944EE8" w:rsidRPr="006D26E9" w:rsidRDefault="00944EE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D6AE88" w14:textId="77777777" w:rsidR="0047580E" w:rsidRDefault="004758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2160D32" w14:textId="19F165AF" w:rsidR="00944EE8" w:rsidRPr="006D26E9" w:rsidRDefault="00944EE8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lastRenderedPageBreak/>
        <w:t xml:space="preserve">Diapositives </w:t>
      </w:r>
      <w:r w:rsidR="001B1545">
        <w:rPr>
          <w:rFonts w:ascii="Arial" w:hAnsi="Arial" w:cs="Arial"/>
          <w:b/>
          <w:bCs/>
          <w:sz w:val="24"/>
          <w:szCs w:val="24"/>
        </w:rPr>
        <w:t>30-32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Taxonomie de Bloom révisée / Objectifs et IA</w:t>
      </w:r>
      <w:r w:rsidRPr="006D26E9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</w:p>
    <w:p w14:paraId="5171A1F4" w14:textId="77777777" w:rsidR="00B12464" w:rsidRPr="00B12464" w:rsidRDefault="00B12464" w:rsidP="00B12464">
      <w:pPr>
        <w:pStyle w:val="Paragraphedeliste"/>
        <w:numPr>
          <w:ilvl w:val="0"/>
          <w:numId w:val="6"/>
        </w:numPr>
        <w:rPr>
          <w:rFonts w:ascii="Arial" w:hAnsi="Arial" w:cs="Arial"/>
          <w:lang w:val="en-US"/>
        </w:rPr>
      </w:pPr>
      <w:r w:rsidRPr="00B12464">
        <w:rPr>
          <w:rFonts w:ascii="Arial" w:hAnsi="Arial" w:cs="Arial"/>
          <w:lang w:val="en-US"/>
        </w:rPr>
        <w:t xml:space="preserve">Anderson, L.W., Krathwohl, D.R., </w:t>
      </w:r>
      <w:proofErr w:type="spellStart"/>
      <w:r w:rsidRPr="00B12464">
        <w:rPr>
          <w:rFonts w:ascii="Arial" w:hAnsi="Arial" w:cs="Arial"/>
          <w:lang w:val="en-US"/>
        </w:rPr>
        <w:t>Airasian</w:t>
      </w:r>
      <w:proofErr w:type="spellEnd"/>
      <w:r w:rsidRPr="00B12464">
        <w:rPr>
          <w:rFonts w:ascii="Arial" w:hAnsi="Arial" w:cs="Arial"/>
          <w:lang w:val="en-US"/>
        </w:rPr>
        <w:t xml:space="preserve">, P.W., Cruikshank, K.A., Mayer, R.E., </w:t>
      </w:r>
      <w:proofErr w:type="spellStart"/>
      <w:r w:rsidRPr="00B12464">
        <w:rPr>
          <w:rFonts w:ascii="Arial" w:hAnsi="Arial" w:cs="Arial"/>
          <w:lang w:val="en-US"/>
        </w:rPr>
        <w:t>Pintrich</w:t>
      </w:r>
      <w:proofErr w:type="spellEnd"/>
      <w:r w:rsidRPr="00B12464">
        <w:rPr>
          <w:rFonts w:ascii="Arial" w:hAnsi="Arial" w:cs="Arial"/>
          <w:lang w:val="en-US"/>
        </w:rPr>
        <w:t>, P.R., Raths, J., &amp; Wittrock, M.C. (2001). A taxonomy for learning, teaching, and assessing: A revision of Bloom’s Taxonomy of Educational Objectives (Complete edition). New York: Longman.</w:t>
      </w:r>
    </w:p>
    <w:p w14:paraId="6633AF29" w14:textId="45E6A768" w:rsidR="00B12464" w:rsidRDefault="00B12464" w:rsidP="00B12464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B12464">
        <w:rPr>
          <w:rFonts w:ascii="Arial" w:hAnsi="Arial" w:cs="Arial"/>
        </w:rPr>
        <w:t xml:space="preserve">Prof Innovant. (2023). Taxonomie de Bloom révisée : verbes d’action. </w:t>
      </w:r>
      <w:hyperlink r:id="rId29" w:history="1">
        <w:r w:rsidRPr="00B71451">
          <w:rPr>
            <w:rStyle w:val="Hyperlien"/>
            <w:rFonts w:ascii="Arial" w:hAnsi="Arial" w:cs="Arial"/>
          </w:rPr>
          <w:t>https://www.profinnovant.com/taxonomie-de-bloom-revisee-verbes-daction/</w:t>
        </w:r>
      </w:hyperlink>
    </w:p>
    <w:p w14:paraId="0D4F7FB1" w14:textId="49FF6788" w:rsidR="00944EE8" w:rsidRPr="006D26E9" w:rsidRDefault="00944EE8" w:rsidP="00B12464">
      <w:pPr>
        <w:pStyle w:val="Paragraphedeliste"/>
        <w:numPr>
          <w:ilvl w:val="0"/>
          <w:numId w:val="6"/>
        </w:numPr>
        <w:rPr>
          <w:rStyle w:val="Hyperlien"/>
          <w:rFonts w:ascii="Arial" w:hAnsi="Arial" w:cs="Arial"/>
          <w:color w:val="auto"/>
          <w:u w:val="none"/>
        </w:rPr>
      </w:pPr>
      <w:r w:rsidRPr="00B12464">
        <w:rPr>
          <w:rFonts w:ascii="Arial" w:hAnsi="Arial" w:cs="Arial"/>
        </w:rPr>
        <w:t xml:space="preserve">Oregon State </w:t>
      </w:r>
      <w:proofErr w:type="spellStart"/>
      <w:r w:rsidRPr="00B12464">
        <w:rPr>
          <w:rFonts w:ascii="Arial" w:hAnsi="Arial" w:cs="Arial"/>
        </w:rPr>
        <w:t>University</w:t>
      </w:r>
      <w:proofErr w:type="spellEnd"/>
      <w:r w:rsidRPr="00B12464">
        <w:rPr>
          <w:rFonts w:ascii="Arial" w:hAnsi="Arial" w:cs="Arial"/>
        </w:rPr>
        <w:t xml:space="preserve">. </w:t>
      </w:r>
      <w:r w:rsidRPr="006D26E9">
        <w:rPr>
          <w:rFonts w:ascii="Arial" w:hAnsi="Arial" w:cs="Arial"/>
          <w:lang w:val="en-US"/>
        </w:rPr>
        <w:t>(2023). Advancing Meaningful Learning in the Age of AI: Bloom’s Taxonomy Revisited. </w:t>
      </w:r>
      <w:hyperlink r:id="rId30" w:tgtFrame="_blank" w:history="1">
        <w:r w:rsidRPr="006D26E9">
          <w:rPr>
            <w:rStyle w:val="Hyperlien"/>
            <w:rFonts w:ascii="Arial" w:hAnsi="Arial" w:cs="Arial"/>
          </w:rPr>
          <w:t>https://ecampus.oregonstate.edu/faculty/artificial-intelligence-tools/meaningful-learning/?fbclid=IwAR3nzsEV0-BTPXTRdgAW6EqcbyL3pWx-LmNfH88fVjew-hZLEMe3-z5Wn1Y</w:t>
        </w:r>
      </w:hyperlink>
    </w:p>
    <w:p w14:paraId="3DE27341" w14:textId="77777777" w:rsidR="00944EE8" w:rsidRPr="006D26E9" w:rsidRDefault="00944EE8" w:rsidP="006D26E9">
      <w:pPr>
        <w:pStyle w:val="Paragraphedeliste"/>
        <w:numPr>
          <w:ilvl w:val="0"/>
          <w:numId w:val="6"/>
        </w:numPr>
        <w:rPr>
          <w:rStyle w:val="Hyperlien"/>
          <w:rFonts w:ascii="Arial" w:hAnsi="Arial" w:cs="Arial"/>
          <w:color w:val="auto"/>
          <w:u w:val="none"/>
        </w:rPr>
      </w:pPr>
      <w:proofErr w:type="spellStart"/>
      <w:r w:rsidRPr="006D26E9">
        <w:rPr>
          <w:rFonts w:ascii="Arial" w:hAnsi="Arial" w:cs="Arial"/>
        </w:rPr>
        <w:t>Stasse</w:t>
      </w:r>
      <w:proofErr w:type="spellEnd"/>
      <w:r w:rsidRPr="006D26E9">
        <w:rPr>
          <w:rFonts w:ascii="Arial" w:hAnsi="Arial" w:cs="Arial"/>
        </w:rPr>
        <w:t xml:space="preserve">, S. (2023). Bloom revisité à la sauce IA. Cadre </w:t>
      </w:r>
      <w:r w:rsidRPr="006D26E9">
        <w:rPr>
          <w:rFonts w:ascii="Arial" w:hAnsi="Arial" w:cs="Arial"/>
          <w:color w:val="444444"/>
        </w:rPr>
        <w:t>21.</w:t>
      </w:r>
      <w:r w:rsidRPr="006D26E9">
        <w:rPr>
          <w:rFonts w:ascii="Arial" w:hAnsi="Arial" w:cs="Arial"/>
          <w:color w:val="0600FF"/>
        </w:rPr>
        <w:t> </w:t>
      </w:r>
      <w:hyperlink r:id="rId31" w:tgtFrame="_blank" w:history="1">
        <w:r w:rsidRPr="006D26E9">
          <w:rPr>
            <w:rStyle w:val="Hyperlien"/>
            <w:rFonts w:ascii="Arial" w:hAnsi="Arial" w:cs="Arial"/>
            <w:color w:val="3366CC"/>
            <w:bdr w:val="none" w:sz="0" w:space="0" w:color="auto" w:frame="1"/>
          </w:rPr>
          <w:t>https://www.cadre21.org/pedagogie/bloom-revisite-a-la-sauce-ia/?fbclid=IwAR1YeXLZLby3u3OWeVArzQUYp2UKWlTgXzLJE9j94PZOYBvdKV6FDoSPhDE</w:t>
        </w:r>
      </w:hyperlink>
    </w:p>
    <w:p w14:paraId="646C195E" w14:textId="77777777" w:rsidR="00944EE8" w:rsidRPr="006D26E9" w:rsidRDefault="00944EE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5CD0AF" w14:textId="0326B5F8" w:rsidR="00C00A19" w:rsidRPr="006D26E9" w:rsidRDefault="00C00A19" w:rsidP="006D2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Diapositives </w:t>
      </w:r>
      <w:r w:rsidR="001B1545">
        <w:rPr>
          <w:rFonts w:ascii="Arial" w:hAnsi="Arial" w:cs="Arial"/>
          <w:b/>
          <w:bCs/>
          <w:sz w:val="24"/>
          <w:szCs w:val="24"/>
        </w:rPr>
        <w:t>34-38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Les cinq choix de Leon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</w:rPr>
        <w:t>Furze</w:t>
      </w:r>
      <w:proofErr w:type="spellEnd"/>
      <w:r w:rsidRPr="006D26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E9">
        <w:rPr>
          <w:rFonts w:ascii="Segoe UI Emoji" w:hAnsi="Segoe UI Emoji" w:cs="Segoe UI Emoji"/>
          <w:b/>
          <w:bCs/>
          <w:sz w:val="24"/>
          <w:szCs w:val="24"/>
        </w:rPr>
        <w:t>❤️</w:t>
      </w:r>
    </w:p>
    <w:p w14:paraId="23BE9973" w14:textId="77777777" w:rsidR="00C00A19" w:rsidRPr="006D26E9" w:rsidRDefault="00C00A19" w:rsidP="006D26E9">
      <w:pPr>
        <w:pStyle w:val="Paragraphedeliste"/>
        <w:numPr>
          <w:ilvl w:val="0"/>
          <w:numId w:val="20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Furze, L. (2023, October 04). Rethinking Assessment for Generative AI: Beyond the Essay. LeonFurze.com. </w:t>
      </w:r>
      <w:hyperlink r:id="rId32" w:history="1">
        <w:r w:rsidRPr="006D26E9">
          <w:rPr>
            <w:rStyle w:val="Hyperlien"/>
            <w:rFonts w:ascii="Arial" w:hAnsi="Arial" w:cs="Arial"/>
            <w:lang w:val="en-CA"/>
          </w:rPr>
          <w:t>https://leonfurze.com/2023/10/04/rethinking-assessment-for-generative-ai-beyond-the-essay/?fbclid=IwAR2AovmNzhN94MJlxPSkffge-Hh58PALY-q2wcedRu5uJZnSLO20JPytGTQ</w:t>
        </w:r>
      </w:hyperlink>
    </w:p>
    <w:p w14:paraId="6C96E910" w14:textId="77777777" w:rsidR="00844AFC" w:rsidRPr="006D26E9" w:rsidRDefault="00C00A19" w:rsidP="006D26E9">
      <w:pPr>
        <w:pStyle w:val="Paragraphedeliste"/>
        <w:numPr>
          <w:ilvl w:val="0"/>
          <w:numId w:val="20"/>
        </w:numPr>
        <w:rPr>
          <w:rStyle w:val="Hyperlien"/>
          <w:rFonts w:ascii="Arial" w:hAnsi="Arial" w:cs="Arial"/>
          <w:color w:val="auto"/>
          <w:u w:val="none"/>
        </w:rPr>
      </w:pPr>
      <w:r w:rsidRPr="006D26E9">
        <w:rPr>
          <w:rFonts w:ascii="Arial" w:hAnsi="Arial" w:cs="Arial"/>
          <w:lang w:val="en-CA"/>
        </w:rPr>
        <w:t xml:space="preserve">Furze, L. (2023). AI Assessment Where Does your Assessment Sit on the Scale? </w:t>
      </w:r>
      <w:hyperlink r:id="rId33" w:history="1">
        <w:r w:rsidRPr="006D26E9">
          <w:rPr>
            <w:rStyle w:val="Hyperlien"/>
            <w:rFonts w:ascii="Arial" w:hAnsi="Arial" w:cs="Arial"/>
          </w:rPr>
          <w:t>https://leonfurze.com/wp-content/uploads/2023/04/scalePDF.pdf</w:t>
        </w:r>
      </w:hyperlink>
    </w:p>
    <w:p w14:paraId="78D3BEFE" w14:textId="77777777" w:rsidR="00844AFC" w:rsidRPr="006D26E9" w:rsidRDefault="00844AFC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601C10" w14:textId="410207C1" w:rsidR="00844AFC" w:rsidRPr="006D26E9" w:rsidRDefault="00844AFC" w:rsidP="006D26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1B1545">
        <w:rPr>
          <w:rFonts w:ascii="Arial" w:hAnsi="Arial" w:cs="Arial"/>
          <w:b/>
          <w:bCs/>
          <w:sz w:val="24"/>
          <w:szCs w:val="24"/>
        </w:rPr>
        <w:t>39</w:t>
      </w:r>
      <w:r w:rsidRPr="006D26E9">
        <w:rPr>
          <w:rFonts w:ascii="Arial" w:hAnsi="Arial" w:cs="Arial"/>
          <w:b/>
          <w:bCs/>
          <w:sz w:val="24"/>
          <w:szCs w:val="24"/>
        </w:rPr>
        <w:t xml:space="preserve"> : Activité de génération totale</w:t>
      </w:r>
    </w:p>
    <w:p w14:paraId="33A01DCB" w14:textId="4F4F824C" w:rsidR="00201113" w:rsidRPr="0047580E" w:rsidRDefault="00844AFC" w:rsidP="0047580E">
      <w:pPr>
        <w:pStyle w:val="Paragraphedeliste"/>
        <w:numPr>
          <w:ilvl w:val="0"/>
          <w:numId w:val="21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Johnston, J. (2023). AI Assignment Flip - 10 Examples. LinkedIn. </w:t>
      </w:r>
      <w:hyperlink r:id="rId34" w:history="1">
        <w:r w:rsidRPr="006D26E9">
          <w:rPr>
            <w:rStyle w:val="Hyperlien"/>
            <w:rFonts w:ascii="Arial" w:hAnsi="Arial" w:cs="Arial"/>
            <w:lang w:val="en-CA"/>
          </w:rPr>
          <w:t>https://www.linkedin.com/pulse/ai-assignment-flip-10-examples-jason-johnston/</w:t>
        </w:r>
      </w:hyperlink>
      <w:r w:rsidRPr="006D26E9">
        <w:rPr>
          <w:rFonts w:ascii="Arial" w:hAnsi="Arial" w:cs="Arial"/>
          <w:lang w:val="en-CA"/>
        </w:rPr>
        <w:t xml:space="preserve">. </w:t>
      </w:r>
    </w:p>
    <w:p w14:paraId="5456E8EA" w14:textId="44E8797F" w:rsidR="004F4028" w:rsidRPr="006D26E9" w:rsidRDefault="004F4028" w:rsidP="006D26E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CA"/>
        </w:rPr>
      </w:pPr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Diapositive </w:t>
      </w:r>
      <w:proofErr w:type="gramStart"/>
      <w:r w:rsidR="001B1545">
        <w:rPr>
          <w:rFonts w:ascii="Arial" w:hAnsi="Arial" w:cs="Arial"/>
          <w:b/>
          <w:bCs/>
          <w:sz w:val="24"/>
          <w:szCs w:val="24"/>
          <w:lang w:val="en-CA"/>
        </w:rPr>
        <w:t xml:space="preserve">41 </w:t>
      </w:r>
      <w:r w:rsidRPr="006D26E9">
        <w:rPr>
          <w:rFonts w:ascii="Arial" w:hAnsi="Arial" w:cs="Arial"/>
          <w:b/>
          <w:bCs/>
          <w:sz w:val="24"/>
          <w:szCs w:val="24"/>
          <w:lang w:val="en-CA"/>
        </w:rPr>
        <w:t>:</w:t>
      </w:r>
      <w:proofErr w:type="gramEnd"/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  <w:lang w:val="en-CA"/>
        </w:rPr>
        <w:t>L’évaluation</w:t>
      </w:r>
      <w:proofErr w:type="spellEnd"/>
      <w:r w:rsidRPr="006D26E9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proofErr w:type="spellStart"/>
      <w:r w:rsidRPr="006D26E9">
        <w:rPr>
          <w:rFonts w:ascii="Arial" w:hAnsi="Arial" w:cs="Arial"/>
          <w:b/>
          <w:bCs/>
          <w:sz w:val="24"/>
          <w:szCs w:val="24"/>
          <w:lang w:val="en-CA"/>
        </w:rPr>
        <w:t>authentique</w:t>
      </w:r>
      <w:proofErr w:type="spellEnd"/>
      <w:r w:rsidRPr="006D26E9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2532298F" w14:textId="77777777" w:rsidR="004F4028" w:rsidRPr="006D26E9" w:rsidRDefault="004F4028" w:rsidP="006D26E9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6D26E9">
        <w:rPr>
          <w:rFonts w:ascii="Arial" w:hAnsi="Arial" w:cs="Arial"/>
          <w:lang w:val="en-US"/>
        </w:rPr>
        <w:t xml:space="preserve">Furze, L. (2023, October 04). Rethinking Assessment for Generative AI: </w:t>
      </w:r>
      <w:proofErr w:type="spellStart"/>
      <w:r w:rsidRPr="006D26E9">
        <w:rPr>
          <w:rFonts w:ascii="Arial" w:hAnsi="Arial" w:cs="Arial"/>
          <w:lang w:val="en-US"/>
        </w:rPr>
        <w:t>Beyon</w:t>
      </w:r>
      <w:proofErr w:type="spellEnd"/>
      <w:r w:rsidRPr="006D26E9">
        <w:rPr>
          <w:rFonts w:ascii="Arial" w:hAnsi="Arial" w:cs="Arial"/>
          <w:lang w:val="en-US"/>
        </w:rPr>
        <w:t xml:space="preserve"> the Essay. </w:t>
      </w:r>
      <w:r w:rsidRPr="006D26E9">
        <w:rPr>
          <w:rFonts w:ascii="Arial" w:hAnsi="Arial" w:cs="Arial"/>
        </w:rPr>
        <w:t xml:space="preserve">LeonFurze.com. </w:t>
      </w:r>
      <w:hyperlink r:id="rId35" w:history="1">
        <w:r w:rsidRPr="006D26E9">
          <w:rPr>
            <w:rStyle w:val="Hyperlien"/>
            <w:rFonts w:ascii="Arial" w:hAnsi="Arial" w:cs="Arial"/>
          </w:rPr>
          <w:t>https://leonfurze.com/2023/10/04/rethinking-assessment-for-generative-ai-beyond-the-essay/?fbclid=IwAR2AovmNzhN94MJlxPSkffge-Hh58PALY-q2wcedRu5uJZnSLO20JPytGTQ</w:t>
        </w:r>
      </w:hyperlink>
      <w:r w:rsidRPr="006D26E9">
        <w:rPr>
          <w:rFonts w:ascii="Arial" w:hAnsi="Arial" w:cs="Arial"/>
        </w:rPr>
        <w:t xml:space="preserve"> </w:t>
      </w:r>
    </w:p>
    <w:p w14:paraId="1071108B" w14:textId="77777777" w:rsidR="004F4028" w:rsidRPr="006D26E9" w:rsidRDefault="004F4028" w:rsidP="006D26E9">
      <w:pPr>
        <w:spacing w:after="0" w:line="240" w:lineRule="auto"/>
        <w:contextualSpacing/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</w:pPr>
    </w:p>
    <w:p w14:paraId="5C9463CF" w14:textId="609939D7" w:rsidR="004F4028" w:rsidRPr="006D26E9" w:rsidRDefault="004F4028" w:rsidP="006D26E9">
      <w:pPr>
        <w:spacing w:after="0" w:line="240" w:lineRule="auto"/>
        <w:contextualSpacing/>
        <w:rPr>
          <w:rStyle w:val="lev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</w:pPr>
      <w:r w:rsidRPr="006D26E9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Diapositive</w:t>
      </w:r>
      <w:r w:rsidR="0047580E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s</w:t>
      </w:r>
      <w:r w:rsidRPr="006D26E9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B1545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43-44 </w:t>
      </w:r>
      <w:r w:rsidRPr="006D26E9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: Le débat</w:t>
      </w:r>
      <w:r w:rsidRPr="006D26E9">
        <w:rPr>
          <w:rStyle w:val="lev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 </w:t>
      </w:r>
      <w:r w:rsidRPr="006D26E9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43C5E8B2" w14:textId="77777777" w:rsidR="004F4028" w:rsidRPr="006D26E9" w:rsidRDefault="004F4028" w:rsidP="006D26E9">
      <w:pPr>
        <w:pStyle w:val="Paragraphedeliste"/>
        <w:numPr>
          <w:ilvl w:val="0"/>
          <w:numId w:val="21"/>
        </w:numPr>
        <w:rPr>
          <w:rStyle w:val="Hyperlien"/>
          <w:rFonts w:ascii="Arial" w:hAnsi="Arial" w:cs="Arial"/>
          <w:color w:val="auto"/>
          <w:u w:val="none"/>
        </w:rPr>
      </w:pPr>
      <w:proofErr w:type="spellStart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>Bauschard</w:t>
      </w:r>
      <w:proofErr w:type="spellEnd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 xml:space="preserve">, S. (2023, November 05). Debating in the World of AI. Stefan </w:t>
      </w:r>
      <w:proofErr w:type="spellStart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>Bauschard</w:t>
      </w:r>
      <w:proofErr w:type="spellEnd"/>
      <w:r w:rsidRPr="006D26E9">
        <w:rPr>
          <w:rStyle w:val="lev"/>
          <w:rFonts w:ascii="Arial" w:hAnsi="Arial" w:cs="Arial"/>
          <w:b w:val="0"/>
          <w:bCs w:val="0"/>
          <w:bdr w:val="none" w:sz="0" w:space="0" w:color="auto" w:frame="1"/>
          <w:lang w:val="en-CA"/>
        </w:rPr>
        <w:t xml:space="preserve">. Education Disrupted: Teaching and Learning in An AI World. </w:t>
      </w:r>
      <w:hyperlink r:id="rId36" w:history="1">
        <w:r w:rsidRPr="006D26E9">
          <w:rPr>
            <w:rStyle w:val="Hyperlien"/>
            <w:rFonts w:ascii="Arial" w:hAnsi="Arial" w:cs="Arial"/>
            <w:bdr w:val="none" w:sz="0" w:space="0" w:color="auto" w:frame="1"/>
          </w:rPr>
          <w:t>https://stefanbauschard.substack.com/p/debating-in-the-world-of-ai?utm_source=post-email-title&amp;publication_id=1673728&amp;post_id=138620336&amp;utm_campaign=email-post-title&amp;isFreemail=true&amp;r=2fm3lf&amp;utm_medium=email</w:t>
        </w:r>
      </w:hyperlink>
    </w:p>
    <w:p w14:paraId="1A7CCF1B" w14:textId="77777777" w:rsidR="004F4028" w:rsidRPr="006D26E9" w:rsidRDefault="004F402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21FB80" w14:textId="7DC5EB5F" w:rsidR="004F4028" w:rsidRPr="006D26E9" w:rsidRDefault="004F402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1B1545">
        <w:rPr>
          <w:rFonts w:ascii="Arial" w:hAnsi="Arial" w:cs="Arial"/>
          <w:b/>
          <w:bCs/>
          <w:sz w:val="24"/>
          <w:szCs w:val="24"/>
        </w:rPr>
        <w:t>45</w:t>
      </w:r>
      <w:r w:rsidRPr="006D26E9">
        <w:rPr>
          <w:rFonts w:ascii="Arial" w:hAnsi="Arial" w:cs="Arial"/>
          <w:b/>
          <w:bCs/>
          <w:sz w:val="24"/>
          <w:szCs w:val="24"/>
        </w:rPr>
        <w:t> : Classe inversée</w:t>
      </w:r>
    </w:p>
    <w:p w14:paraId="4FBA3C49" w14:textId="77777777" w:rsidR="004F4028" w:rsidRPr="006D26E9" w:rsidRDefault="004F4028" w:rsidP="006D26E9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6D26E9">
        <w:rPr>
          <w:rFonts w:ascii="Arial" w:hAnsi="Arial" w:cs="Arial"/>
        </w:rPr>
        <w:t xml:space="preserve">Normand, R (2024). Le Tableau. </w:t>
      </w:r>
      <w:hyperlink r:id="rId37" w:history="1">
        <w:r w:rsidRPr="006D26E9">
          <w:rPr>
            <w:rStyle w:val="Hyperlien"/>
            <w:rFonts w:ascii="Arial" w:hAnsi="Arial" w:cs="Arial"/>
          </w:rPr>
          <w:t>https://docutheque.uquebec.ca/id/eprint/118/1/letableau-v3-n1_2014b_1.pdf</w:t>
        </w:r>
      </w:hyperlink>
      <w:r w:rsidRPr="006D26E9">
        <w:rPr>
          <w:rFonts w:ascii="Arial" w:hAnsi="Arial" w:cs="Arial"/>
        </w:rPr>
        <w:t xml:space="preserve"> </w:t>
      </w:r>
    </w:p>
    <w:p w14:paraId="36A78DBE" w14:textId="77777777" w:rsidR="004F4028" w:rsidRPr="006D26E9" w:rsidRDefault="004F4028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8D9B58" w14:textId="2FD5B954" w:rsidR="0031496F" w:rsidRPr="00B12464" w:rsidRDefault="0031496F" w:rsidP="00B12464">
      <w:pPr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fr-CA"/>
          <w14:ligatures w14:val="none"/>
        </w:rPr>
      </w:pPr>
      <w:r w:rsidRPr="00B12464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Diapositive</w:t>
      </w:r>
      <w:r w:rsidR="0047580E" w:rsidRPr="00B12464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s</w:t>
      </w:r>
      <w:r w:rsidRPr="00B12464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1B1545" w:rsidRPr="00B12464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47-48</w:t>
      </w:r>
      <w:r w:rsidRPr="00B12464">
        <w:rPr>
          <w:rStyle w:val="lev"/>
          <w:rFonts w:ascii="Arial" w:hAnsi="Arial" w:cs="Arial"/>
          <w:sz w:val="24"/>
          <w:szCs w:val="24"/>
          <w:bdr w:val="none" w:sz="0" w:space="0" w:color="auto" w:frame="1"/>
        </w:rPr>
        <w:t> : Consignes</w:t>
      </w:r>
    </w:p>
    <w:p w14:paraId="1E8D6B18" w14:textId="77777777" w:rsidR="0031496F" w:rsidRPr="006D26E9" w:rsidRDefault="0031496F" w:rsidP="006D26E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  <w:lang w:val="en-US"/>
        </w:rPr>
        <w:t xml:space="preserve">Smith, C. D., Worsfold, K., Davies, L., Fisher, R. et McPhail, R. (2013). Assessment literacy and student learning: the case for explicitly developing students ‘assessment literacy’. </w:t>
      </w:r>
      <w:proofErr w:type="spellStart"/>
      <w:r w:rsidRPr="006D26E9">
        <w:rPr>
          <w:rFonts w:ascii="Arial" w:hAnsi="Arial" w:cs="Arial"/>
          <w:sz w:val="24"/>
          <w:szCs w:val="24"/>
        </w:rPr>
        <w:t>Assessment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6D26E9">
        <w:rPr>
          <w:rFonts w:ascii="Arial" w:hAnsi="Arial" w:cs="Arial"/>
          <w:sz w:val="24"/>
          <w:szCs w:val="24"/>
        </w:rPr>
        <w:t>Evaluation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D26E9">
        <w:rPr>
          <w:rFonts w:ascii="Arial" w:hAnsi="Arial" w:cs="Arial"/>
          <w:sz w:val="24"/>
          <w:szCs w:val="24"/>
        </w:rPr>
        <w:t>Higher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E9">
        <w:rPr>
          <w:rFonts w:ascii="Arial" w:hAnsi="Arial" w:cs="Arial"/>
          <w:sz w:val="24"/>
          <w:szCs w:val="24"/>
        </w:rPr>
        <w:t>Education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, 38(1), 44-60. </w:t>
      </w:r>
      <w:proofErr w:type="spellStart"/>
      <w:r w:rsidRPr="006D26E9">
        <w:rPr>
          <w:rFonts w:ascii="Arial" w:hAnsi="Arial" w:cs="Arial"/>
          <w:sz w:val="24"/>
          <w:szCs w:val="24"/>
        </w:rPr>
        <w:t>doi</w:t>
      </w:r>
      <w:proofErr w:type="spellEnd"/>
      <w:r w:rsidRPr="006D26E9">
        <w:rPr>
          <w:rFonts w:ascii="Arial" w:hAnsi="Arial" w:cs="Arial"/>
          <w:sz w:val="24"/>
          <w:szCs w:val="24"/>
        </w:rPr>
        <w:t xml:space="preserve">: 10.1080/02602938.2011.598636 </w:t>
      </w:r>
    </w:p>
    <w:p w14:paraId="32522F51" w14:textId="77777777" w:rsidR="0031496F" w:rsidRPr="006D26E9" w:rsidRDefault="0031496F" w:rsidP="006D26E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Style w:val="lev"/>
          <w:rFonts w:ascii="Arial" w:hAnsi="Arial" w:cs="Arial"/>
          <w:b w:val="0"/>
          <w:bCs w:val="0"/>
          <w:color w:val="444444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  <w:lang w:val="en-US"/>
        </w:rPr>
        <w:t xml:space="preserve">Harris, Robert (2015).  Antiplagiarism Strategies for Research Papers. </w:t>
      </w:r>
      <w:r w:rsidRPr="006D26E9">
        <w:rPr>
          <w:rFonts w:ascii="Arial" w:hAnsi="Arial" w:cs="Arial"/>
          <w:sz w:val="24"/>
          <w:szCs w:val="24"/>
        </w:rPr>
        <w:t>Virtual Salt. </w:t>
      </w:r>
      <w:hyperlink r:id="rId38" w:tgtFrame="_blank" w:history="1">
        <w:r w:rsidRPr="006D26E9">
          <w:rPr>
            <w:rStyle w:val="Hyperlien"/>
            <w:rFonts w:ascii="Arial" w:hAnsi="Arial" w:cs="Arial"/>
            <w:color w:val="3366CC"/>
            <w:sz w:val="24"/>
            <w:szCs w:val="24"/>
            <w:bdr w:val="none" w:sz="0" w:space="0" w:color="auto" w:frame="1"/>
          </w:rPr>
          <w:t>http://www.virtualsalt.com/antiplag.htm</w:t>
        </w:r>
      </w:hyperlink>
      <w:r w:rsidRPr="006D26E9">
        <w:rPr>
          <w:rFonts w:ascii="Arial" w:hAnsi="Arial" w:cs="Arial"/>
          <w:color w:val="3366CC"/>
          <w:sz w:val="24"/>
          <w:szCs w:val="24"/>
        </w:rPr>
        <w:t xml:space="preserve"> </w:t>
      </w:r>
      <w:r w:rsidRPr="006D26E9">
        <w:rPr>
          <w:rStyle w:val="lev"/>
          <w:rFonts w:ascii="Segoe UI Emoji" w:hAnsi="Segoe UI Emoji" w:cs="Segoe UI Emoji"/>
          <w:b w:val="0"/>
          <w:bCs w:val="0"/>
          <w:sz w:val="24"/>
          <w:szCs w:val="24"/>
          <w:bdr w:val="none" w:sz="0" w:space="0" w:color="auto" w:frame="1"/>
        </w:rPr>
        <w:t>❤️</w:t>
      </w:r>
    </w:p>
    <w:p w14:paraId="35B206DA" w14:textId="0B5012E4" w:rsidR="00A01253" w:rsidRPr="0047580E" w:rsidRDefault="0031496F" w:rsidP="006D26E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r w:rsidRPr="006D26E9">
        <w:rPr>
          <w:rFonts w:ascii="Arial" w:hAnsi="Arial" w:cs="Arial"/>
          <w:sz w:val="24"/>
          <w:szCs w:val="24"/>
          <w:lang w:val="en-US"/>
        </w:rPr>
        <w:t>Cullen, C. (2020). Syllabi Designed with Integrity in Mind.</w:t>
      </w:r>
      <w:r w:rsidRPr="006D26E9">
        <w:rPr>
          <w:rFonts w:ascii="Arial" w:hAnsi="Arial" w:cs="Arial"/>
          <w:sz w:val="24"/>
          <w:szCs w:val="24"/>
          <w:lang w:val="en-CA"/>
        </w:rPr>
        <w:t xml:space="preserve"> </w:t>
      </w:r>
      <w:hyperlink r:id="rId39" w:tgtFrame="_blank" w:history="1">
        <w:r w:rsidR="00A01253" w:rsidRPr="00A01253">
          <w:rPr>
            <w:rStyle w:val="Hyperlien"/>
            <w:rFonts w:ascii="Arial" w:hAnsi="Arial" w:cs="Arial"/>
            <w:sz w:val="24"/>
            <w:szCs w:val="24"/>
          </w:rPr>
          <w:t>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</w:t>
        </w:r>
      </w:hyperlink>
    </w:p>
    <w:p w14:paraId="11604D48" w14:textId="77777777" w:rsidR="0031496F" w:rsidRPr="006D26E9" w:rsidRDefault="0031496F" w:rsidP="006D26E9">
      <w:pPr>
        <w:pStyle w:val="Paragraphedeliste"/>
        <w:rPr>
          <w:rFonts w:ascii="Arial" w:hAnsi="Arial" w:cs="Arial"/>
        </w:rPr>
      </w:pPr>
    </w:p>
    <w:p w14:paraId="36817DC0" w14:textId="2698ABB3" w:rsidR="0031496F" w:rsidRPr="006D26E9" w:rsidRDefault="0031496F" w:rsidP="006D26E9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</w:rPr>
      </w:pPr>
      <w:r w:rsidRPr="006D26E9">
        <w:rPr>
          <w:rStyle w:val="lev"/>
          <w:rFonts w:ascii="Arial" w:hAnsi="Arial" w:cs="Arial"/>
          <w:bdr w:val="none" w:sz="0" w:space="0" w:color="auto" w:frame="1"/>
        </w:rPr>
        <w:t xml:space="preserve">Diapositive </w:t>
      </w:r>
      <w:r w:rsidR="001B1545">
        <w:rPr>
          <w:rStyle w:val="lev"/>
          <w:rFonts w:ascii="Arial" w:hAnsi="Arial" w:cs="Arial"/>
          <w:bdr w:val="none" w:sz="0" w:space="0" w:color="auto" w:frame="1"/>
        </w:rPr>
        <w:t>5</w:t>
      </w:r>
      <w:r w:rsidR="00FC3451">
        <w:rPr>
          <w:rStyle w:val="lev"/>
          <w:rFonts w:ascii="Arial" w:hAnsi="Arial" w:cs="Arial"/>
          <w:bdr w:val="none" w:sz="0" w:space="0" w:color="auto" w:frame="1"/>
        </w:rPr>
        <w:t>0</w:t>
      </w:r>
      <w:r w:rsidRPr="006D26E9">
        <w:rPr>
          <w:rStyle w:val="lev"/>
          <w:rFonts w:ascii="Arial" w:hAnsi="Arial" w:cs="Arial"/>
          <w:bdr w:val="none" w:sz="0" w:space="0" w:color="auto" w:frame="1"/>
        </w:rPr>
        <w:t xml:space="preserve"> : Consignes</w:t>
      </w:r>
    </w:p>
    <w:p w14:paraId="20C20A3D" w14:textId="77777777" w:rsidR="0031496F" w:rsidRPr="006D26E9" w:rsidRDefault="0031496F" w:rsidP="006D26E9">
      <w:pPr>
        <w:pStyle w:val="Paragraphedeliste"/>
        <w:numPr>
          <w:ilvl w:val="0"/>
          <w:numId w:val="24"/>
        </w:numPr>
        <w:shd w:val="clear" w:color="auto" w:fill="FFFFFF"/>
        <w:textAlignment w:val="baseline"/>
        <w:rPr>
          <w:rStyle w:val="lev"/>
          <w:rFonts w:ascii="Arial" w:hAnsi="Arial" w:cs="Arial"/>
          <w:b w:val="0"/>
          <w:bCs w:val="0"/>
          <w:color w:val="0600FF"/>
          <w:lang w:val="en-US"/>
        </w:rPr>
      </w:pPr>
      <w:r w:rsidRPr="006D26E9">
        <w:rPr>
          <w:rFonts w:ascii="Arial" w:hAnsi="Arial" w:cs="Arial"/>
          <w:lang w:val="en-US"/>
        </w:rPr>
        <w:t xml:space="preserve">Spannagel, C. (2023). Rules for Tools. </w:t>
      </w:r>
      <w:proofErr w:type="spellStart"/>
      <w:r w:rsidRPr="006D26E9">
        <w:rPr>
          <w:rFonts w:ascii="Arial" w:hAnsi="Arial" w:cs="Arial"/>
          <w:lang w:val="en-US"/>
        </w:rPr>
        <w:t>Pädagogische</w:t>
      </w:r>
      <w:proofErr w:type="spellEnd"/>
      <w:r w:rsidRPr="006D26E9">
        <w:rPr>
          <w:rFonts w:ascii="Arial" w:hAnsi="Arial" w:cs="Arial"/>
          <w:lang w:val="en-US"/>
        </w:rPr>
        <w:t xml:space="preserve"> Hochschule Heidelberg. </w:t>
      </w:r>
      <w:hyperlink r:id="rId40" w:tgtFrame="_blank" w:history="1">
        <w:r w:rsidRPr="006D26E9">
          <w:rPr>
            <w:rStyle w:val="Hyperlien"/>
            <w:rFonts w:ascii="Arial" w:hAnsi="Arial" w:cs="Arial"/>
            <w:color w:val="3366CC"/>
            <w:bdr w:val="none" w:sz="0" w:space="0" w:color="auto" w:frame="1"/>
            <w:lang w:val="en-US"/>
          </w:rPr>
          <w:t>https://csp.uber.space/phhd/rulesfortools.pdf</w:t>
        </w:r>
      </w:hyperlink>
      <w:r w:rsidRPr="006D26E9">
        <w:rPr>
          <w:rStyle w:val="Hyperlien"/>
          <w:rFonts w:ascii="Arial" w:hAnsi="Arial" w:cs="Arial"/>
          <w:color w:val="3366CC"/>
          <w:bdr w:val="none" w:sz="0" w:space="0" w:color="auto" w:frame="1"/>
          <w:lang w:val="en-US"/>
        </w:rPr>
        <w:t xml:space="preserve"> </w:t>
      </w:r>
      <w:r w:rsidRPr="006D26E9">
        <w:rPr>
          <w:rStyle w:val="lev"/>
          <w:rFonts w:ascii="Segoe UI Emoji" w:hAnsi="Segoe UI Emoji" w:cs="Segoe UI Emoji"/>
          <w:b w:val="0"/>
          <w:bCs w:val="0"/>
          <w:bdr w:val="none" w:sz="0" w:space="0" w:color="auto" w:frame="1"/>
          <w:lang w:val="en-CA"/>
        </w:rPr>
        <w:t>❤</w:t>
      </w:r>
      <w:r w:rsidRPr="006D26E9">
        <w:rPr>
          <w:rStyle w:val="lev"/>
          <w:rFonts w:ascii="Segoe UI Emoji" w:hAnsi="Segoe UI Emoji" w:cs="Segoe UI Emoji"/>
          <w:b w:val="0"/>
          <w:bCs w:val="0"/>
          <w:bdr w:val="none" w:sz="0" w:space="0" w:color="auto" w:frame="1"/>
        </w:rPr>
        <w:t>️</w:t>
      </w:r>
    </w:p>
    <w:p w14:paraId="1A9E5CE8" w14:textId="77777777" w:rsidR="00C4220E" w:rsidRPr="00334CF7" w:rsidRDefault="00C4220E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97E5DA2" w14:textId="2AC4D1CB" w:rsidR="00527DD2" w:rsidRPr="006D26E9" w:rsidRDefault="00527DD2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6E9">
        <w:rPr>
          <w:rFonts w:ascii="Arial" w:hAnsi="Arial" w:cs="Arial"/>
          <w:b/>
          <w:bCs/>
          <w:sz w:val="24"/>
          <w:szCs w:val="24"/>
        </w:rPr>
        <w:t xml:space="preserve">Diapositive </w:t>
      </w:r>
      <w:r w:rsidR="001B1545">
        <w:rPr>
          <w:rFonts w:ascii="Arial" w:hAnsi="Arial" w:cs="Arial"/>
          <w:b/>
          <w:bCs/>
          <w:sz w:val="24"/>
          <w:szCs w:val="24"/>
        </w:rPr>
        <w:t>56</w:t>
      </w:r>
      <w:r w:rsidRPr="006D26E9">
        <w:rPr>
          <w:rFonts w:ascii="Arial" w:hAnsi="Arial" w:cs="Arial"/>
          <w:b/>
          <w:bCs/>
          <w:sz w:val="24"/>
          <w:szCs w:val="24"/>
        </w:rPr>
        <w:t> : Pour être transparent…</w:t>
      </w:r>
    </w:p>
    <w:p w14:paraId="3769ABBD" w14:textId="6638B21C" w:rsidR="00935823" w:rsidRPr="0047580E" w:rsidRDefault="00527DD2" w:rsidP="006D26E9">
      <w:pPr>
        <w:pStyle w:val="Paragraphedeliste"/>
        <w:numPr>
          <w:ilvl w:val="0"/>
          <w:numId w:val="2"/>
        </w:numPr>
        <w:rPr>
          <w:rStyle w:val="Hyperlien"/>
          <w:rFonts w:ascii="Arial" w:hAnsi="Arial" w:cs="Arial"/>
          <w:color w:val="auto"/>
          <w:u w:val="none"/>
        </w:rPr>
      </w:pPr>
      <w:r w:rsidRPr="006D26E9">
        <w:rPr>
          <w:rFonts w:ascii="Arial" w:hAnsi="Arial" w:cs="Arial"/>
        </w:rPr>
        <w:t xml:space="preserve">Peters, M. (2023). Acronymes et icônes pour un usage transparent de l’IA / </w:t>
      </w:r>
      <w:proofErr w:type="spellStart"/>
      <w:r w:rsidRPr="006D26E9">
        <w:rPr>
          <w:rFonts w:ascii="Arial" w:hAnsi="Arial" w:cs="Arial"/>
        </w:rPr>
        <w:t>Acronyms</w:t>
      </w:r>
      <w:proofErr w:type="spellEnd"/>
      <w:r w:rsidRPr="006D26E9">
        <w:rPr>
          <w:rFonts w:ascii="Arial" w:hAnsi="Arial" w:cs="Arial"/>
        </w:rPr>
        <w:t xml:space="preserve"> and </w:t>
      </w:r>
      <w:proofErr w:type="spellStart"/>
      <w:r w:rsidRPr="006D26E9">
        <w:rPr>
          <w:rFonts w:ascii="Arial" w:hAnsi="Arial" w:cs="Arial"/>
        </w:rPr>
        <w:t>icons</w:t>
      </w:r>
      <w:proofErr w:type="spellEnd"/>
      <w:r w:rsidRPr="006D26E9">
        <w:rPr>
          <w:rFonts w:ascii="Arial" w:hAnsi="Arial" w:cs="Arial"/>
        </w:rPr>
        <w:t xml:space="preserve"> for a transparent use of AI. </w:t>
      </w:r>
      <w:hyperlink r:id="rId41" w:history="1">
        <w:r w:rsidR="00B12464" w:rsidRPr="00B71451">
          <w:rPr>
            <w:rStyle w:val="Hyperlien"/>
            <w:rFonts w:ascii="Arial" w:hAnsi="Arial" w:cs="Arial"/>
          </w:rPr>
          <w:t>https://mpeters.uqo.ca/utilisation-transparente-de-lintelligence-artificielle/</w:t>
        </w:r>
      </w:hyperlink>
      <w:r w:rsidR="00B12464">
        <w:rPr>
          <w:rFonts w:ascii="Arial" w:hAnsi="Arial" w:cs="Arial"/>
        </w:rPr>
        <w:t xml:space="preserve"> </w:t>
      </w:r>
    </w:p>
    <w:p w14:paraId="29BB8533" w14:textId="77777777" w:rsidR="0047580E" w:rsidRDefault="0047580E" w:rsidP="0047580E">
      <w:pPr>
        <w:rPr>
          <w:rStyle w:val="Hyperlien"/>
          <w:rFonts w:ascii="Arial" w:hAnsi="Arial" w:cs="Arial"/>
          <w:color w:val="auto"/>
          <w:u w:val="none"/>
        </w:rPr>
      </w:pPr>
    </w:p>
    <w:p w14:paraId="089D09FD" w14:textId="4D233308" w:rsidR="0047580E" w:rsidRPr="0047580E" w:rsidRDefault="0047580E" w:rsidP="0047580E">
      <w:pPr>
        <w:jc w:val="center"/>
        <w:rPr>
          <w:rStyle w:val="Hyperlien"/>
          <w:rFonts w:ascii="Arial" w:hAnsi="Arial" w:cs="Arial"/>
          <w:color w:val="auto"/>
          <w:sz w:val="24"/>
          <w:szCs w:val="24"/>
          <w:u w:val="none"/>
        </w:rPr>
      </w:pPr>
      <w:r w:rsidRPr="0047580E">
        <w:rPr>
          <w:rFonts w:ascii="Arial" w:hAnsi="Arial" w:cs="Arial"/>
          <w:sz w:val="24"/>
          <w:szCs w:val="24"/>
        </w:rPr>
        <w:drawing>
          <wp:inline distT="0" distB="0" distL="0" distR="0" wp14:anchorId="5A69934B" wp14:editId="38C820CD">
            <wp:extent cx="1409700" cy="1409700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B9F04546-5C7F-A71F-DD2D-CB5235C082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B9F04546-5C7F-A71F-DD2D-CB5235C082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09738" cy="14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9D93" w14:textId="135D4F81" w:rsidR="0047580E" w:rsidRPr="0047580E" w:rsidRDefault="0047580E" w:rsidP="0047580E">
      <w:pPr>
        <w:jc w:val="center"/>
        <w:rPr>
          <w:rFonts w:ascii="Arial" w:hAnsi="Arial" w:cs="Arial"/>
          <w:sz w:val="24"/>
          <w:szCs w:val="24"/>
        </w:rPr>
      </w:pPr>
      <w:r w:rsidRPr="0047580E">
        <w:rPr>
          <w:rFonts w:ascii="Arial" w:hAnsi="Arial" w:cs="Arial"/>
          <w:sz w:val="24"/>
          <w:szCs w:val="24"/>
        </w:rPr>
        <w:t>Pour m’écrire</w:t>
      </w:r>
      <w:r w:rsidRPr="0047580E">
        <w:rPr>
          <w:rFonts w:ascii="Arial" w:hAnsi="Arial" w:cs="Arial"/>
          <w:sz w:val="24"/>
          <w:szCs w:val="24"/>
        </w:rPr>
        <w:t xml:space="preserve"> </w:t>
      </w:r>
      <w:hyperlink r:id="rId43" w:history="1">
        <w:r w:rsidRPr="0047580E">
          <w:rPr>
            <w:rStyle w:val="Hyperlien"/>
            <w:rFonts w:ascii="Arial" w:hAnsi="Arial" w:cs="Arial"/>
            <w:sz w:val="24"/>
            <w:szCs w:val="24"/>
          </w:rPr>
          <w:t>martine.peters@uqo.ca</w:t>
        </w:r>
      </w:hyperlink>
      <w:r w:rsidRPr="0047580E">
        <w:rPr>
          <w:rFonts w:ascii="Arial" w:hAnsi="Arial" w:cs="Arial"/>
          <w:sz w:val="24"/>
          <w:szCs w:val="24"/>
        </w:rPr>
        <w:t xml:space="preserve"> </w:t>
      </w:r>
    </w:p>
    <w:p w14:paraId="23FE53E5" w14:textId="77777777" w:rsidR="0047580E" w:rsidRPr="0047580E" w:rsidRDefault="0047580E" w:rsidP="0047580E">
      <w:pPr>
        <w:jc w:val="center"/>
        <w:rPr>
          <w:rStyle w:val="Hyperlien"/>
          <w:rFonts w:ascii="Arial" w:hAnsi="Arial" w:cs="Arial"/>
          <w:color w:val="auto"/>
          <w:u w:val="none"/>
        </w:rPr>
      </w:pPr>
    </w:p>
    <w:p w14:paraId="175DC4CD" w14:textId="77777777" w:rsidR="00935823" w:rsidRPr="006D26E9" w:rsidRDefault="00935823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4F383E" w14:textId="6E071FC5" w:rsidR="009571DF" w:rsidRPr="006D26E9" w:rsidRDefault="009571DF" w:rsidP="006D26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9571DF" w:rsidRPr="006D26E9">
      <w:headerReference w:type="default" r:id="rId4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8CE80" w14:textId="77777777" w:rsidR="00E47CE9" w:rsidRDefault="00E47CE9" w:rsidP="00B47C68">
      <w:pPr>
        <w:spacing w:after="0" w:line="240" w:lineRule="auto"/>
      </w:pPr>
      <w:r>
        <w:separator/>
      </w:r>
    </w:p>
  </w:endnote>
  <w:endnote w:type="continuationSeparator" w:id="0">
    <w:p w14:paraId="60118A7A" w14:textId="77777777" w:rsidR="00E47CE9" w:rsidRDefault="00E47CE9" w:rsidP="00B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25B52" w14:textId="77777777" w:rsidR="00E47CE9" w:rsidRDefault="00E47CE9" w:rsidP="00B47C68">
      <w:pPr>
        <w:spacing w:after="0" w:line="240" w:lineRule="auto"/>
      </w:pPr>
      <w:r>
        <w:separator/>
      </w:r>
    </w:p>
  </w:footnote>
  <w:footnote w:type="continuationSeparator" w:id="0">
    <w:p w14:paraId="301E67CD" w14:textId="77777777" w:rsidR="00E47CE9" w:rsidRDefault="00E47CE9" w:rsidP="00B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2996841"/>
      <w:docPartObj>
        <w:docPartGallery w:val="Page Numbers (Top of Page)"/>
        <w:docPartUnique/>
      </w:docPartObj>
    </w:sdtPr>
    <w:sdtContent>
      <w:p w14:paraId="02A89B43" w14:textId="7EAF28C2" w:rsidR="00E94CAE" w:rsidRDefault="00E94CA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782AB" w14:textId="77777777" w:rsidR="00E94CAE" w:rsidRDefault="00E94C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20C1C"/>
    <w:multiLevelType w:val="hybridMultilevel"/>
    <w:tmpl w:val="A62C5C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320B8"/>
    <w:multiLevelType w:val="hybridMultilevel"/>
    <w:tmpl w:val="EC0C38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DB0"/>
    <w:multiLevelType w:val="hybridMultilevel"/>
    <w:tmpl w:val="3C26E7F4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6D7D"/>
    <w:multiLevelType w:val="hybridMultilevel"/>
    <w:tmpl w:val="4F225E08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E2"/>
    <w:multiLevelType w:val="hybridMultilevel"/>
    <w:tmpl w:val="80D0469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63A82"/>
    <w:multiLevelType w:val="hybridMultilevel"/>
    <w:tmpl w:val="B6068C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907"/>
    <w:multiLevelType w:val="hybridMultilevel"/>
    <w:tmpl w:val="7792B8DA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A79"/>
    <w:multiLevelType w:val="hybridMultilevel"/>
    <w:tmpl w:val="D360B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F2FB4"/>
    <w:multiLevelType w:val="hybridMultilevel"/>
    <w:tmpl w:val="7164A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F2841"/>
    <w:multiLevelType w:val="multilevel"/>
    <w:tmpl w:val="F01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855C1"/>
    <w:multiLevelType w:val="hybridMultilevel"/>
    <w:tmpl w:val="1110DD08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C60"/>
    <w:multiLevelType w:val="hybridMultilevel"/>
    <w:tmpl w:val="FED4B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C2151"/>
    <w:multiLevelType w:val="hybridMultilevel"/>
    <w:tmpl w:val="5942A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22B53"/>
    <w:multiLevelType w:val="hybridMultilevel"/>
    <w:tmpl w:val="181E7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0894"/>
    <w:multiLevelType w:val="hybridMultilevel"/>
    <w:tmpl w:val="630058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81205"/>
    <w:multiLevelType w:val="hybridMultilevel"/>
    <w:tmpl w:val="054A64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53F91"/>
    <w:multiLevelType w:val="multilevel"/>
    <w:tmpl w:val="A5C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8B7867"/>
    <w:multiLevelType w:val="hybridMultilevel"/>
    <w:tmpl w:val="970E62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D5681"/>
    <w:multiLevelType w:val="hybridMultilevel"/>
    <w:tmpl w:val="92BA5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B1244"/>
    <w:multiLevelType w:val="hybridMultilevel"/>
    <w:tmpl w:val="353CCD30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1C75"/>
    <w:multiLevelType w:val="hybridMultilevel"/>
    <w:tmpl w:val="CA720138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5792F"/>
    <w:multiLevelType w:val="multilevel"/>
    <w:tmpl w:val="3CA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7D6E27"/>
    <w:multiLevelType w:val="hybridMultilevel"/>
    <w:tmpl w:val="8098C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7278"/>
    <w:multiLevelType w:val="hybridMultilevel"/>
    <w:tmpl w:val="58F2C1A2"/>
    <w:lvl w:ilvl="0" w:tplc="FC226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66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A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A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2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8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2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4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CE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1E27003"/>
    <w:multiLevelType w:val="hybridMultilevel"/>
    <w:tmpl w:val="9F6453D6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41AD7"/>
    <w:multiLevelType w:val="hybridMultilevel"/>
    <w:tmpl w:val="D8E4494E"/>
    <w:lvl w:ilvl="0" w:tplc="B9FE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87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8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5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0E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C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A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7146B1"/>
    <w:multiLevelType w:val="hybridMultilevel"/>
    <w:tmpl w:val="746CD036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D0027"/>
    <w:multiLevelType w:val="multilevel"/>
    <w:tmpl w:val="001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9C173A"/>
    <w:multiLevelType w:val="hybridMultilevel"/>
    <w:tmpl w:val="2D7430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11139"/>
    <w:multiLevelType w:val="hybridMultilevel"/>
    <w:tmpl w:val="C6D204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3097">
    <w:abstractNumId w:val="6"/>
  </w:num>
  <w:num w:numId="2" w16cid:durableId="1858694451">
    <w:abstractNumId w:val="1"/>
  </w:num>
  <w:num w:numId="3" w16cid:durableId="438717458">
    <w:abstractNumId w:val="3"/>
  </w:num>
  <w:num w:numId="4" w16cid:durableId="878126658">
    <w:abstractNumId w:val="13"/>
  </w:num>
  <w:num w:numId="5" w16cid:durableId="142628260">
    <w:abstractNumId w:val="2"/>
  </w:num>
  <w:num w:numId="6" w16cid:durableId="810292543">
    <w:abstractNumId w:val="24"/>
  </w:num>
  <w:num w:numId="7" w16cid:durableId="316544038">
    <w:abstractNumId w:val="16"/>
  </w:num>
  <w:num w:numId="8" w16cid:durableId="676926491">
    <w:abstractNumId w:val="27"/>
  </w:num>
  <w:num w:numId="9" w16cid:durableId="858347784">
    <w:abstractNumId w:val="21"/>
  </w:num>
  <w:num w:numId="10" w16cid:durableId="845483853">
    <w:abstractNumId w:val="26"/>
  </w:num>
  <w:num w:numId="11" w16cid:durableId="468280281">
    <w:abstractNumId w:val="10"/>
  </w:num>
  <w:num w:numId="12" w16cid:durableId="1286237048">
    <w:abstractNumId w:val="9"/>
  </w:num>
  <w:num w:numId="13" w16cid:durableId="1635257458">
    <w:abstractNumId w:val="15"/>
  </w:num>
  <w:num w:numId="14" w16cid:durableId="96683306">
    <w:abstractNumId w:val="17"/>
  </w:num>
  <w:num w:numId="15" w16cid:durableId="624889515">
    <w:abstractNumId w:val="14"/>
  </w:num>
  <w:num w:numId="16" w16cid:durableId="1581216001">
    <w:abstractNumId w:val="18"/>
  </w:num>
  <w:num w:numId="17" w16cid:durableId="745692635">
    <w:abstractNumId w:val="28"/>
  </w:num>
  <w:num w:numId="18" w16cid:durableId="515969774">
    <w:abstractNumId w:val="5"/>
  </w:num>
  <w:num w:numId="19" w16cid:durableId="728040179">
    <w:abstractNumId w:val="29"/>
  </w:num>
  <w:num w:numId="20" w16cid:durableId="1739480596">
    <w:abstractNumId w:val="22"/>
  </w:num>
  <w:num w:numId="21" w16cid:durableId="1746223951">
    <w:abstractNumId w:val="12"/>
  </w:num>
  <w:num w:numId="22" w16cid:durableId="350642969">
    <w:abstractNumId w:val="0"/>
  </w:num>
  <w:num w:numId="23" w16cid:durableId="613513433">
    <w:abstractNumId w:val="4"/>
  </w:num>
  <w:num w:numId="24" w16cid:durableId="291835432">
    <w:abstractNumId w:val="19"/>
  </w:num>
  <w:num w:numId="25" w16cid:durableId="249897456">
    <w:abstractNumId w:val="20"/>
  </w:num>
  <w:num w:numId="26" w16cid:durableId="319699712">
    <w:abstractNumId w:val="8"/>
  </w:num>
  <w:num w:numId="27" w16cid:durableId="804932835">
    <w:abstractNumId w:val="11"/>
  </w:num>
  <w:num w:numId="28" w16cid:durableId="1015690947">
    <w:abstractNumId w:val="7"/>
  </w:num>
  <w:num w:numId="29" w16cid:durableId="886065291">
    <w:abstractNumId w:val="23"/>
  </w:num>
  <w:num w:numId="30" w16cid:durableId="16034954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rpw2wravw0wqed50dpzfxmv0fse5ra2frf&quot;&gt;Références présentations martine&lt;record-ids&gt;&lt;item&gt;42&lt;/item&gt;&lt;/record-ids&gt;&lt;/item&gt;&lt;/Libraries&gt;"/>
  </w:docVars>
  <w:rsids>
    <w:rsidRoot w:val="00394CE1"/>
    <w:rsid w:val="0000292A"/>
    <w:rsid w:val="00002F83"/>
    <w:rsid w:val="0002005F"/>
    <w:rsid w:val="000229CA"/>
    <w:rsid w:val="00024026"/>
    <w:rsid w:val="00024F36"/>
    <w:rsid w:val="00050528"/>
    <w:rsid w:val="000508CB"/>
    <w:rsid w:val="00076280"/>
    <w:rsid w:val="00090C9B"/>
    <w:rsid w:val="000A366A"/>
    <w:rsid w:val="000A49F7"/>
    <w:rsid w:val="000A6522"/>
    <w:rsid w:val="000B16AF"/>
    <w:rsid w:val="000B1792"/>
    <w:rsid w:val="000B58F0"/>
    <w:rsid w:val="000C322D"/>
    <w:rsid w:val="000C4951"/>
    <w:rsid w:val="000C7C57"/>
    <w:rsid w:val="000D0B62"/>
    <w:rsid w:val="000D2560"/>
    <w:rsid w:val="000E5D71"/>
    <w:rsid w:val="000F08B2"/>
    <w:rsid w:val="000F0B07"/>
    <w:rsid w:val="000F16F5"/>
    <w:rsid w:val="001016BB"/>
    <w:rsid w:val="00107527"/>
    <w:rsid w:val="0011203A"/>
    <w:rsid w:val="00113F15"/>
    <w:rsid w:val="00115906"/>
    <w:rsid w:val="00117BD2"/>
    <w:rsid w:val="001214D6"/>
    <w:rsid w:val="00143820"/>
    <w:rsid w:val="0014618D"/>
    <w:rsid w:val="0014707D"/>
    <w:rsid w:val="001508D5"/>
    <w:rsid w:val="001519C5"/>
    <w:rsid w:val="00152830"/>
    <w:rsid w:val="00156063"/>
    <w:rsid w:val="00157A8B"/>
    <w:rsid w:val="0016276C"/>
    <w:rsid w:val="001673B8"/>
    <w:rsid w:val="00167500"/>
    <w:rsid w:val="00173A0D"/>
    <w:rsid w:val="0018075B"/>
    <w:rsid w:val="0018382A"/>
    <w:rsid w:val="00184A3A"/>
    <w:rsid w:val="00184D98"/>
    <w:rsid w:val="00185572"/>
    <w:rsid w:val="00186D99"/>
    <w:rsid w:val="00194A9F"/>
    <w:rsid w:val="0019764E"/>
    <w:rsid w:val="00197A5A"/>
    <w:rsid w:val="00197FA3"/>
    <w:rsid w:val="001B1545"/>
    <w:rsid w:val="001B1C4D"/>
    <w:rsid w:val="001B524B"/>
    <w:rsid w:val="001B5ECD"/>
    <w:rsid w:val="001C02AD"/>
    <w:rsid w:val="001C205C"/>
    <w:rsid w:val="001C31C7"/>
    <w:rsid w:val="001D4BA4"/>
    <w:rsid w:val="001D60C3"/>
    <w:rsid w:val="001D6291"/>
    <w:rsid w:val="001D6A66"/>
    <w:rsid w:val="001E06B3"/>
    <w:rsid w:val="001F30A7"/>
    <w:rsid w:val="00201113"/>
    <w:rsid w:val="0021104D"/>
    <w:rsid w:val="00211572"/>
    <w:rsid w:val="00226FEC"/>
    <w:rsid w:val="00230362"/>
    <w:rsid w:val="00230FB4"/>
    <w:rsid w:val="0023185E"/>
    <w:rsid w:val="002338B6"/>
    <w:rsid w:val="00233B6B"/>
    <w:rsid w:val="00267F2C"/>
    <w:rsid w:val="0028380A"/>
    <w:rsid w:val="002849DE"/>
    <w:rsid w:val="00287B2A"/>
    <w:rsid w:val="0029329F"/>
    <w:rsid w:val="0029678A"/>
    <w:rsid w:val="002A4FCC"/>
    <w:rsid w:val="002B1624"/>
    <w:rsid w:val="002C1406"/>
    <w:rsid w:val="002C54FE"/>
    <w:rsid w:val="002C5F39"/>
    <w:rsid w:val="002C6EE7"/>
    <w:rsid w:val="002C6F11"/>
    <w:rsid w:val="002E2308"/>
    <w:rsid w:val="002E57E3"/>
    <w:rsid w:val="002E66E7"/>
    <w:rsid w:val="002F114A"/>
    <w:rsid w:val="002F3CC0"/>
    <w:rsid w:val="002F41F1"/>
    <w:rsid w:val="002F5A51"/>
    <w:rsid w:val="0030419B"/>
    <w:rsid w:val="00307A77"/>
    <w:rsid w:val="003114C6"/>
    <w:rsid w:val="0031496F"/>
    <w:rsid w:val="00314BC4"/>
    <w:rsid w:val="0033326B"/>
    <w:rsid w:val="00334CF7"/>
    <w:rsid w:val="00342FAA"/>
    <w:rsid w:val="00344564"/>
    <w:rsid w:val="003750C2"/>
    <w:rsid w:val="00377CBC"/>
    <w:rsid w:val="0038370C"/>
    <w:rsid w:val="00384EC6"/>
    <w:rsid w:val="00394CE1"/>
    <w:rsid w:val="003967A6"/>
    <w:rsid w:val="003A492F"/>
    <w:rsid w:val="003A54C4"/>
    <w:rsid w:val="003A66F5"/>
    <w:rsid w:val="003A725B"/>
    <w:rsid w:val="003B6B6A"/>
    <w:rsid w:val="003B6F1F"/>
    <w:rsid w:val="003C5DFF"/>
    <w:rsid w:val="003D04A0"/>
    <w:rsid w:val="003D7AED"/>
    <w:rsid w:val="003D7ED5"/>
    <w:rsid w:val="003E616A"/>
    <w:rsid w:val="003F2030"/>
    <w:rsid w:val="003F3923"/>
    <w:rsid w:val="003F55B0"/>
    <w:rsid w:val="00403907"/>
    <w:rsid w:val="00405C3D"/>
    <w:rsid w:val="00412446"/>
    <w:rsid w:val="00413AEF"/>
    <w:rsid w:val="004300DE"/>
    <w:rsid w:val="00434E3A"/>
    <w:rsid w:val="00435365"/>
    <w:rsid w:val="004445C5"/>
    <w:rsid w:val="00445480"/>
    <w:rsid w:val="004469A1"/>
    <w:rsid w:val="00453F7D"/>
    <w:rsid w:val="00461BB6"/>
    <w:rsid w:val="00461F9C"/>
    <w:rsid w:val="00471CBE"/>
    <w:rsid w:val="00473368"/>
    <w:rsid w:val="0047580E"/>
    <w:rsid w:val="00475977"/>
    <w:rsid w:val="00483411"/>
    <w:rsid w:val="00484D69"/>
    <w:rsid w:val="00486A7E"/>
    <w:rsid w:val="004934D3"/>
    <w:rsid w:val="00497755"/>
    <w:rsid w:val="004A1E5E"/>
    <w:rsid w:val="004A5EE9"/>
    <w:rsid w:val="004B01C4"/>
    <w:rsid w:val="004B7D7D"/>
    <w:rsid w:val="004C2177"/>
    <w:rsid w:val="004C58FE"/>
    <w:rsid w:val="004D20A6"/>
    <w:rsid w:val="004E3369"/>
    <w:rsid w:val="004E4F93"/>
    <w:rsid w:val="004E5D13"/>
    <w:rsid w:val="004F2565"/>
    <w:rsid w:val="004F4028"/>
    <w:rsid w:val="00502D02"/>
    <w:rsid w:val="0050471F"/>
    <w:rsid w:val="0052025E"/>
    <w:rsid w:val="00524A0B"/>
    <w:rsid w:val="00525C6A"/>
    <w:rsid w:val="00527DD2"/>
    <w:rsid w:val="0053400D"/>
    <w:rsid w:val="00537A37"/>
    <w:rsid w:val="00550529"/>
    <w:rsid w:val="00563CE4"/>
    <w:rsid w:val="0056704E"/>
    <w:rsid w:val="00570708"/>
    <w:rsid w:val="0057472C"/>
    <w:rsid w:val="00574A7C"/>
    <w:rsid w:val="00582379"/>
    <w:rsid w:val="00587A70"/>
    <w:rsid w:val="005A5C94"/>
    <w:rsid w:val="005B259C"/>
    <w:rsid w:val="005B3930"/>
    <w:rsid w:val="005B4630"/>
    <w:rsid w:val="005B5EAF"/>
    <w:rsid w:val="005C148F"/>
    <w:rsid w:val="005C59FB"/>
    <w:rsid w:val="005C7D16"/>
    <w:rsid w:val="005D5637"/>
    <w:rsid w:val="005E08A4"/>
    <w:rsid w:val="005E0CF6"/>
    <w:rsid w:val="005E171E"/>
    <w:rsid w:val="005E1934"/>
    <w:rsid w:val="005E1A51"/>
    <w:rsid w:val="005E33EE"/>
    <w:rsid w:val="005E7726"/>
    <w:rsid w:val="006036F2"/>
    <w:rsid w:val="00607017"/>
    <w:rsid w:val="006104A0"/>
    <w:rsid w:val="0061567C"/>
    <w:rsid w:val="006224B3"/>
    <w:rsid w:val="006240A3"/>
    <w:rsid w:val="00626569"/>
    <w:rsid w:val="00637ADF"/>
    <w:rsid w:val="00641082"/>
    <w:rsid w:val="006413CA"/>
    <w:rsid w:val="00642BC2"/>
    <w:rsid w:val="00650C33"/>
    <w:rsid w:val="00657059"/>
    <w:rsid w:val="00661BAD"/>
    <w:rsid w:val="00662BF5"/>
    <w:rsid w:val="00673F34"/>
    <w:rsid w:val="0067715F"/>
    <w:rsid w:val="00680CFD"/>
    <w:rsid w:val="006813E3"/>
    <w:rsid w:val="00682F06"/>
    <w:rsid w:val="006852A5"/>
    <w:rsid w:val="00687592"/>
    <w:rsid w:val="006902F3"/>
    <w:rsid w:val="00695FE3"/>
    <w:rsid w:val="006B0E32"/>
    <w:rsid w:val="006B2A26"/>
    <w:rsid w:val="006B434F"/>
    <w:rsid w:val="006C5048"/>
    <w:rsid w:val="006D26E9"/>
    <w:rsid w:val="006E3082"/>
    <w:rsid w:val="00700CC5"/>
    <w:rsid w:val="00701972"/>
    <w:rsid w:val="00705002"/>
    <w:rsid w:val="00705298"/>
    <w:rsid w:val="007076AF"/>
    <w:rsid w:val="00714135"/>
    <w:rsid w:val="00722789"/>
    <w:rsid w:val="00723D4C"/>
    <w:rsid w:val="00726480"/>
    <w:rsid w:val="00726F2B"/>
    <w:rsid w:val="0073120F"/>
    <w:rsid w:val="00734FA6"/>
    <w:rsid w:val="00745F8E"/>
    <w:rsid w:val="00754185"/>
    <w:rsid w:val="0076357F"/>
    <w:rsid w:val="0076687E"/>
    <w:rsid w:val="00774744"/>
    <w:rsid w:val="00774BBD"/>
    <w:rsid w:val="00776F6F"/>
    <w:rsid w:val="0078323B"/>
    <w:rsid w:val="0079518A"/>
    <w:rsid w:val="007A2931"/>
    <w:rsid w:val="007A53AD"/>
    <w:rsid w:val="007A63DD"/>
    <w:rsid w:val="007B043F"/>
    <w:rsid w:val="007B3B86"/>
    <w:rsid w:val="007C0EB9"/>
    <w:rsid w:val="007C42D9"/>
    <w:rsid w:val="007C4E6A"/>
    <w:rsid w:val="007D287A"/>
    <w:rsid w:val="007D4CFC"/>
    <w:rsid w:val="007E3623"/>
    <w:rsid w:val="007E7D8A"/>
    <w:rsid w:val="007F20DA"/>
    <w:rsid w:val="00803732"/>
    <w:rsid w:val="00803D55"/>
    <w:rsid w:val="00804E5B"/>
    <w:rsid w:val="008065BB"/>
    <w:rsid w:val="0081226A"/>
    <w:rsid w:val="0081536E"/>
    <w:rsid w:val="008207C4"/>
    <w:rsid w:val="00821450"/>
    <w:rsid w:val="0082249E"/>
    <w:rsid w:val="008336B5"/>
    <w:rsid w:val="00833D46"/>
    <w:rsid w:val="008410EB"/>
    <w:rsid w:val="0084156F"/>
    <w:rsid w:val="00842387"/>
    <w:rsid w:val="00844AFC"/>
    <w:rsid w:val="008455FE"/>
    <w:rsid w:val="00846838"/>
    <w:rsid w:val="008477E7"/>
    <w:rsid w:val="008509D6"/>
    <w:rsid w:val="008609DD"/>
    <w:rsid w:val="00862D58"/>
    <w:rsid w:val="0086669C"/>
    <w:rsid w:val="008731F6"/>
    <w:rsid w:val="008732C9"/>
    <w:rsid w:val="00876F1C"/>
    <w:rsid w:val="008812F0"/>
    <w:rsid w:val="008817E1"/>
    <w:rsid w:val="00886665"/>
    <w:rsid w:val="00891E9E"/>
    <w:rsid w:val="00893E42"/>
    <w:rsid w:val="008957AB"/>
    <w:rsid w:val="008A41B9"/>
    <w:rsid w:val="008A48B1"/>
    <w:rsid w:val="008B351D"/>
    <w:rsid w:val="008C537B"/>
    <w:rsid w:val="008D09CD"/>
    <w:rsid w:val="008D443B"/>
    <w:rsid w:val="008E0E79"/>
    <w:rsid w:val="008E70DD"/>
    <w:rsid w:val="008F435E"/>
    <w:rsid w:val="00907318"/>
    <w:rsid w:val="00912372"/>
    <w:rsid w:val="00924140"/>
    <w:rsid w:val="009256AA"/>
    <w:rsid w:val="00925D9A"/>
    <w:rsid w:val="00926808"/>
    <w:rsid w:val="00927DEA"/>
    <w:rsid w:val="00933549"/>
    <w:rsid w:val="009341AA"/>
    <w:rsid w:val="00935823"/>
    <w:rsid w:val="009427E6"/>
    <w:rsid w:val="00942C28"/>
    <w:rsid w:val="00944EE8"/>
    <w:rsid w:val="009459D0"/>
    <w:rsid w:val="00945AC9"/>
    <w:rsid w:val="0094655B"/>
    <w:rsid w:val="00951841"/>
    <w:rsid w:val="009571DF"/>
    <w:rsid w:val="009577C9"/>
    <w:rsid w:val="0096158A"/>
    <w:rsid w:val="00966232"/>
    <w:rsid w:val="009704F7"/>
    <w:rsid w:val="00972123"/>
    <w:rsid w:val="00977D68"/>
    <w:rsid w:val="00984727"/>
    <w:rsid w:val="009865CB"/>
    <w:rsid w:val="009B2586"/>
    <w:rsid w:val="009B3C1E"/>
    <w:rsid w:val="009B4A2F"/>
    <w:rsid w:val="009B76CE"/>
    <w:rsid w:val="009C3EDC"/>
    <w:rsid w:val="009C784C"/>
    <w:rsid w:val="009E43B7"/>
    <w:rsid w:val="009E7771"/>
    <w:rsid w:val="009F1406"/>
    <w:rsid w:val="009F20DA"/>
    <w:rsid w:val="009F3BAB"/>
    <w:rsid w:val="009F3FDF"/>
    <w:rsid w:val="00A01253"/>
    <w:rsid w:val="00A0170F"/>
    <w:rsid w:val="00A028B3"/>
    <w:rsid w:val="00A05508"/>
    <w:rsid w:val="00A14B18"/>
    <w:rsid w:val="00A14C8C"/>
    <w:rsid w:val="00A22025"/>
    <w:rsid w:val="00A276CF"/>
    <w:rsid w:val="00A32E99"/>
    <w:rsid w:val="00A32FCA"/>
    <w:rsid w:val="00A446DE"/>
    <w:rsid w:val="00A469B1"/>
    <w:rsid w:val="00A525E3"/>
    <w:rsid w:val="00A548DB"/>
    <w:rsid w:val="00A57707"/>
    <w:rsid w:val="00A626E4"/>
    <w:rsid w:val="00A635D9"/>
    <w:rsid w:val="00A640BB"/>
    <w:rsid w:val="00A6657A"/>
    <w:rsid w:val="00A670F6"/>
    <w:rsid w:val="00A679C5"/>
    <w:rsid w:val="00A72775"/>
    <w:rsid w:val="00A83F26"/>
    <w:rsid w:val="00A8432C"/>
    <w:rsid w:val="00AA0D4B"/>
    <w:rsid w:val="00AA75B6"/>
    <w:rsid w:val="00AB0774"/>
    <w:rsid w:val="00AB5F85"/>
    <w:rsid w:val="00AD2A9C"/>
    <w:rsid w:val="00AD58C7"/>
    <w:rsid w:val="00AE3735"/>
    <w:rsid w:val="00AE4C16"/>
    <w:rsid w:val="00AF309C"/>
    <w:rsid w:val="00AF312E"/>
    <w:rsid w:val="00AF487C"/>
    <w:rsid w:val="00B03068"/>
    <w:rsid w:val="00B03C75"/>
    <w:rsid w:val="00B05075"/>
    <w:rsid w:val="00B051AF"/>
    <w:rsid w:val="00B12464"/>
    <w:rsid w:val="00B13972"/>
    <w:rsid w:val="00B22CF0"/>
    <w:rsid w:val="00B247D2"/>
    <w:rsid w:val="00B2793D"/>
    <w:rsid w:val="00B47597"/>
    <w:rsid w:val="00B47C68"/>
    <w:rsid w:val="00B62639"/>
    <w:rsid w:val="00B63F6E"/>
    <w:rsid w:val="00B707B5"/>
    <w:rsid w:val="00B75D3A"/>
    <w:rsid w:val="00B80125"/>
    <w:rsid w:val="00B81A2F"/>
    <w:rsid w:val="00B849D0"/>
    <w:rsid w:val="00B858A9"/>
    <w:rsid w:val="00B85F35"/>
    <w:rsid w:val="00B91490"/>
    <w:rsid w:val="00B93B88"/>
    <w:rsid w:val="00B961E7"/>
    <w:rsid w:val="00BA0AE9"/>
    <w:rsid w:val="00BA208C"/>
    <w:rsid w:val="00BA3282"/>
    <w:rsid w:val="00BA68FE"/>
    <w:rsid w:val="00BB1C13"/>
    <w:rsid w:val="00BB364E"/>
    <w:rsid w:val="00BB4253"/>
    <w:rsid w:val="00BC45BA"/>
    <w:rsid w:val="00BC6F96"/>
    <w:rsid w:val="00BD4E4F"/>
    <w:rsid w:val="00BD5DCE"/>
    <w:rsid w:val="00BD61BE"/>
    <w:rsid w:val="00BD719C"/>
    <w:rsid w:val="00BE2A8E"/>
    <w:rsid w:val="00BE3316"/>
    <w:rsid w:val="00BE33DB"/>
    <w:rsid w:val="00BE4899"/>
    <w:rsid w:val="00BE5931"/>
    <w:rsid w:val="00BF1B6D"/>
    <w:rsid w:val="00BF23B5"/>
    <w:rsid w:val="00BF44E3"/>
    <w:rsid w:val="00BF613A"/>
    <w:rsid w:val="00BF775D"/>
    <w:rsid w:val="00C001DF"/>
    <w:rsid w:val="00C00A19"/>
    <w:rsid w:val="00C1280A"/>
    <w:rsid w:val="00C16A57"/>
    <w:rsid w:val="00C17993"/>
    <w:rsid w:val="00C30E7D"/>
    <w:rsid w:val="00C33AE3"/>
    <w:rsid w:val="00C33AF7"/>
    <w:rsid w:val="00C34E82"/>
    <w:rsid w:val="00C3669B"/>
    <w:rsid w:val="00C375DF"/>
    <w:rsid w:val="00C4220E"/>
    <w:rsid w:val="00C433F4"/>
    <w:rsid w:val="00C443BA"/>
    <w:rsid w:val="00C515F4"/>
    <w:rsid w:val="00C526EF"/>
    <w:rsid w:val="00C57B6D"/>
    <w:rsid w:val="00C70E20"/>
    <w:rsid w:val="00C85EDC"/>
    <w:rsid w:val="00C86235"/>
    <w:rsid w:val="00C909FD"/>
    <w:rsid w:val="00C912B6"/>
    <w:rsid w:val="00CA221B"/>
    <w:rsid w:val="00CA2B1C"/>
    <w:rsid w:val="00CA5595"/>
    <w:rsid w:val="00CA74C8"/>
    <w:rsid w:val="00CB20BC"/>
    <w:rsid w:val="00CB5754"/>
    <w:rsid w:val="00CC17F0"/>
    <w:rsid w:val="00CC553A"/>
    <w:rsid w:val="00CC5B3B"/>
    <w:rsid w:val="00CE4269"/>
    <w:rsid w:val="00CE60B8"/>
    <w:rsid w:val="00CE6503"/>
    <w:rsid w:val="00CE7CFA"/>
    <w:rsid w:val="00D02E73"/>
    <w:rsid w:val="00D16051"/>
    <w:rsid w:val="00D163D4"/>
    <w:rsid w:val="00D1679D"/>
    <w:rsid w:val="00D178F3"/>
    <w:rsid w:val="00D2131F"/>
    <w:rsid w:val="00D2247A"/>
    <w:rsid w:val="00D26E26"/>
    <w:rsid w:val="00D27393"/>
    <w:rsid w:val="00D35FAB"/>
    <w:rsid w:val="00D37ED3"/>
    <w:rsid w:val="00D41958"/>
    <w:rsid w:val="00D42EC7"/>
    <w:rsid w:val="00D43E0C"/>
    <w:rsid w:val="00D4445C"/>
    <w:rsid w:val="00D466A1"/>
    <w:rsid w:val="00D51D70"/>
    <w:rsid w:val="00D52208"/>
    <w:rsid w:val="00D537AC"/>
    <w:rsid w:val="00D62A2C"/>
    <w:rsid w:val="00D63505"/>
    <w:rsid w:val="00D63BCC"/>
    <w:rsid w:val="00D873B7"/>
    <w:rsid w:val="00DA005D"/>
    <w:rsid w:val="00DB1B07"/>
    <w:rsid w:val="00DB4E82"/>
    <w:rsid w:val="00DB502E"/>
    <w:rsid w:val="00DB58E9"/>
    <w:rsid w:val="00DB697B"/>
    <w:rsid w:val="00DB6CB7"/>
    <w:rsid w:val="00DB7537"/>
    <w:rsid w:val="00DC4B90"/>
    <w:rsid w:val="00DC70CF"/>
    <w:rsid w:val="00DD0C16"/>
    <w:rsid w:val="00DD2EB7"/>
    <w:rsid w:val="00DD5A1B"/>
    <w:rsid w:val="00DE30AC"/>
    <w:rsid w:val="00DE372B"/>
    <w:rsid w:val="00DE6CA4"/>
    <w:rsid w:val="00DE7244"/>
    <w:rsid w:val="00DE767A"/>
    <w:rsid w:val="00DF2F09"/>
    <w:rsid w:val="00DF61B3"/>
    <w:rsid w:val="00DF7351"/>
    <w:rsid w:val="00DF7709"/>
    <w:rsid w:val="00DF7C5E"/>
    <w:rsid w:val="00E015A1"/>
    <w:rsid w:val="00E03185"/>
    <w:rsid w:val="00E0758C"/>
    <w:rsid w:val="00E117A5"/>
    <w:rsid w:val="00E12E1C"/>
    <w:rsid w:val="00E210F6"/>
    <w:rsid w:val="00E23811"/>
    <w:rsid w:val="00E276F7"/>
    <w:rsid w:val="00E3198E"/>
    <w:rsid w:val="00E327EA"/>
    <w:rsid w:val="00E34139"/>
    <w:rsid w:val="00E342AE"/>
    <w:rsid w:val="00E34F0D"/>
    <w:rsid w:val="00E36CBE"/>
    <w:rsid w:val="00E466A2"/>
    <w:rsid w:val="00E47CE9"/>
    <w:rsid w:val="00E52F59"/>
    <w:rsid w:val="00E552D8"/>
    <w:rsid w:val="00E57570"/>
    <w:rsid w:val="00E60D93"/>
    <w:rsid w:val="00E637F2"/>
    <w:rsid w:val="00E701B8"/>
    <w:rsid w:val="00E7775C"/>
    <w:rsid w:val="00E84B20"/>
    <w:rsid w:val="00E8506A"/>
    <w:rsid w:val="00E85631"/>
    <w:rsid w:val="00E861F0"/>
    <w:rsid w:val="00E8746E"/>
    <w:rsid w:val="00E91038"/>
    <w:rsid w:val="00E9144A"/>
    <w:rsid w:val="00E9281C"/>
    <w:rsid w:val="00E94CAE"/>
    <w:rsid w:val="00E9765D"/>
    <w:rsid w:val="00EA0635"/>
    <w:rsid w:val="00EA19D6"/>
    <w:rsid w:val="00EA1A67"/>
    <w:rsid w:val="00EA6FD1"/>
    <w:rsid w:val="00EB7F2B"/>
    <w:rsid w:val="00EC2DE2"/>
    <w:rsid w:val="00EC42AC"/>
    <w:rsid w:val="00EC6F6A"/>
    <w:rsid w:val="00ED0712"/>
    <w:rsid w:val="00ED1C00"/>
    <w:rsid w:val="00ED5BB5"/>
    <w:rsid w:val="00EF2B46"/>
    <w:rsid w:val="00F13CB0"/>
    <w:rsid w:val="00F239FB"/>
    <w:rsid w:val="00F32F56"/>
    <w:rsid w:val="00F40F5C"/>
    <w:rsid w:val="00F4617F"/>
    <w:rsid w:val="00F55D0F"/>
    <w:rsid w:val="00F5784C"/>
    <w:rsid w:val="00F62651"/>
    <w:rsid w:val="00F645B5"/>
    <w:rsid w:val="00F74F6E"/>
    <w:rsid w:val="00F835C8"/>
    <w:rsid w:val="00F837E2"/>
    <w:rsid w:val="00F8443F"/>
    <w:rsid w:val="00F8714E"/>
    <w:rsid w:val="00F91027"/>
    <w:rsid w:val="00F97E98"/>
    <w:rsid w:val="00FA49F9"/>
    <w:rsid w:val="00FA53DA"/>
    <w:rsid w:val="00FA5F61"/>
    <w:rsid w:val="00FB61B7"/>
    <w:rsid w:val="00FC3451"/>
    <w:rsid w:val="00FC4612"/>
    <w:rsid w:val="00FC7ACA"/>
    <w:rsid w:val="00FD0D1B"/>
    <w:rsid w:val="00FD14B2"/>
    <w:rsid w:val="00FE0AA8"/>
    <w:rsid w:val="00FE203F"/>
    <w:rsid w:val="00FE2A08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962F6"/>
  <w15:chartTrackingRefBased/>
  <w15:docId w15:val="{6A3FA0CD-8689-4D84-AB76-8FB5770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75C"/>
  </w:style>
  <w:style w:type="paragraph" w:styleId="Titre1">
    <w:name w:val="heading 1"/>
    <w:basedOn w:val="Normal"/>
    <w:link w:val="Titre1Car"/>
    <w:uiPriority w:val="9"/>
    <w:qFormat/>
    <w:rsid w:val="00812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394C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4CE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4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B707B5"/>
    <w:rPr>
      <w:b/>
      <w:bCs/>
    </w:rPr>
  </w:style>
  <w:style w:type="character" w:styleId="Lienvisit">
    <w:name w:val="FollowedHyperlink"/>
    <w:basedOn w:val="Policepardfaut"/>
    <w:uiPriority w:val="99"/>
    <w:semiHidden/>
    <w:unhideWhenUsed/>
    <w:rsid w:val="00B22C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customStyle="1" w:styleId="EndNoteBibliographyTitle">
    <w:name w:val="EndNote Bibliography Title"/>
    <w:basedOn w:val="Normal"/>
    <w:link w:val="EndNoteBibliographyTitleCar"/>
    <w:rsid w:val="008F43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F43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F435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F435E"/>
    <w:rPr>
      <w:rFonts w:ascii="Calibri" w:hAnsi="Calibri" w:cs="Calibri"/>
      <w:noProof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1226A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C68"/>
  </w:style>
  <w:style w:type="paragraph" w:styleId="Pieddepage">
    <w:name w:val="footer"/>
    <w:basedOn w:val="Normal"/>
    <w:link w:val="PieddepageCar"/>
    <w:uiPriority w:val="99"/>
    <w:unhideWhenUsed/>
    <w:rsid w:val="00B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98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731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tector.dng.ai/fr?fbclid=IwAR1pfhcYXoG7yxK6ZrmBfp2RoZ4Qm5chbTWujLn7X8n2sYXeQRNzqArkz5c" TargetMode="External"/><Relationship Id="rId18" Type="http://schemas.openxmlformats.org/officeDocument/2006/relationships/hyperlink" Target="https://chat.openai.com/" TargetMode="External"/><Relationship Id="rId26" Type="http://schemas.openxmlformats.org/officeDocument/2006/relationships/hyperlink" Target="https://www.facebook.com/groups/632930835501841/?hoisted_section_header_type=recently_seen&amp;multi_permalinks=934744765320445" TargetMode="External"/><Relationship Id="rId39" Type="http://schemas.openxmlformats.org/officeDocument/2006/relationships/hyperlink" Target="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" TargetMode="External"/><Relationship Id="rId21" Type="http://schemas.openxmlformats.org/officeDocument/2006/relationships/hyperlink" Target="https://detector.dng.ai/fr?fbclid=IwAR1pfhcYXoG7yxK6ZrmBfp2RoZ4Qm5chbTWujLn7X8n2sYXeQRNzqArkz5c" TargetMode="External"/><Relationship Id="rId34" Type="http://schemas.openxmlformats.org/officeDocument/2006/relationships/hyperlink" Target="https://www.linkedin.com/pulse/ai-assignment-flip-10-examples-jason-johnston/" TargetMode="External"/><Relationship Id="rId42" Type="http://schemas.openxmlformats.org/officeDocument/2006/relationships/image" Target="media/image1.jpg"/><Relationship Id="rId7" Type="http://schemas.openxmlformats.org/officeDocument/2006/relationships/hyperlink" Target="mailto:martine.peters@uqo.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rnitin.com/" TargetMode="External"/><Relationship Id="rId29" Type="http://schemas.openxmlformats.org/officeDocument/2006/relationships/hyperlink" Target="https://www.profinnovant.com/taxonomie-de-bloom-revisee-verbes-dac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odin.io/fr/detecteur-de-contenu-ia" TargetMode="External"/><Relationship Id="rId24" Type="http://schemas.openxmlformats.org/officeDocument/2006/relationships/hyperlink" Target="https://idaho.pressbooks.pub/write/chapter/citing-generative-ai-in-academic-work/?fbclid=IwAR1tgfgk0B1RPzlnHeLck3UgWX-VaHGlzf3LPNjLgqF7zggilvN5rSJhOU0" TargetMode="External"/><Relationship Id="rId32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37" Type="http://schemas.openxmlformats.org/officeDocument/2006/relationships/hyperlink" Target="https://docutheque.uquebec.ca/id/eprint/118/1/letableau-v3-n1_2014b_1.pdf" TargetMode="External"/><Relationship Id="rId40" Type="http://schemas.openxmlformats.org/officeDocument/2006/relationships/hyperlink" Target="https://csp.uber.space/phhd/rulesfortools.pd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p.gowinston.ai/login" TargetMode="External"/><Relationship Id="rId23" Type="http://schemas.openxmlformats.org/officeDocument/2006/relationships/hyperlink" Target="https://doi.org/10.7202/1107846ar" TargetMode="External"/><Relationship Id="rId28" Type="http://schemas.openxmlformats.org/officeDocument/2006/relationships/hyperlink" Target="https://mpeters.uqo.ca/ateliers-workshops/" TargetMode="External"/><Relationship Id="rId36" Type="http://schemas.openxmlformats.org/officeDocument/2006/relationships/hyperlink" Target="https://stefanbauschard.substack.com/p/debating-in-the-world-of-ai?utm_source=post-email-title&amp;publication_id=1673728&amp;post_id=138620336&amp;utm_campaign=email-post-title&amp;isFreemail=true&amp;r=2fm3lf&amp;utm_medium=email" TargetMode="External"/><Relationship Id="rId10" Type="http://schemas.openxmlformats.org/officeDocument/2006/relationships/hyperlink" Target="https://automated.beehiiv.com/p/depth-ai-plagiarism-problem" TargetMode="External"/><Relationship Id="rId19" Type="http://schemas.openxmlformats.org/officeDocument/2006/relationships/hyperlink" Target="https://www.perplexity.ai/" TargetMode="External"/><Relationship Id="rId31" Type="http://schemas.openxmlformats.org/officeDocument/2006/relationships/hyperlink" Target="https://www.cadre21.org/pedagogie/bloom-revisite-a-la-sauce-ia/?fbclid=IwAR1YeXLZLby3u3OWeVArzQUYp2UKWlTgXzLJE9j94PZOYBvdKV6FDoSPhDE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lagiarismtoday.com/2023/03/23/is-plagiarism-a-feature-of-ai/" TargetMode="External"/><Relationship Id="rId14" Type="http://schemas.openxmlformats.org/officeDocument/2006/relationships/hyperlink" Target="https://gptzero.me/" TargetMode="External"/><Relationship Id="rId22" Type="http://schemas.openxmlformats.org/officeDocument/2006/relationships/hyperlink" Target="https://nerdschalk.com/is-chatgpt-plagiarism/" TargetMode="External"/><Relationship Id="rId27" Type="http://schemas.openxmlformats.org/officeDocument/2006/relationships/hyperlink" Target="https://www.linkedin.com/pulse/assessment-redesign-generative-ai-taxonomy-options-viability-lodge/?fbclid=IwAR2IGAAocNIMWoj9AIyBWQLiEIaJP12-9UQCaLQrH7wGp6ugTcfvUGCuE7Y" TargetMode="External"/><Relationship Id="rId30" Type="http://schemas.openxmlformats.org/officeDocument/2006/relationships/hyperlink" Target="https://ecampus.oregonstate.edu/faculty/artificial-intelligence-tools/meaningful-learning/?fbclid=IwAR3nzsEV0-BTPXTRdgAW6EqcbyL3pWx-LmNfH88fVjew-hZLEMe3-z5Wn1Y" TargetMode="External"/><Relationship Id="rId35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43" Type="http://schemas.openxmlformats.org/officeDocument/2006/relationships/hyperlink" Target="mailto:martine.peters@uqo.ca" TargetMode="External"/><Relationship Id="rId8" Type="http://schemas.openxmlformats.org/officeDocument/2006/relationships/hyperlink" Target="https://pupp.uqo.ca/f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pyleaks.com/ai-content-detector" TargetMode="External"/><Relationship Id="rId17" Type="http://schemas.openxmlformats.org/officeDocument/2006/relationships/hyperlink" Target="https://ai-detector.compilatio.net/" TargetMode="External"/><Relationship Id="rId25" Type="http://schemas.openxmlformats.org/officeDocument/2006/relationships/hyperlink" Target="https://www.canada.ca/fr/gouvernement/systeme/gouvernement-numerique/innovations-gouvernementales-numeriques/utilisation-responsable-ai/guide-utilisation-intelligence-artificielle-generative.html" TargetMode="External"/><Relationship Id="rId33" Type="http://schemas.openxmlformats.org/officeDocument/2006/relationships/hyperlink" Target="https://leonfurze.com/wp-content/uploads/2023/04/scalePDF.pdf" TargetMode="External"/><Relationship Id="rId38" Type="http://schemas.openxmlformats.org/officeDocument/2006/relationships/hyperlink" Target="http://www.virtualsalt.com/antiplag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app.smodin.io/fr/detecteur-de-contenu-ia" TargetMode="External"/><Relationship Id="rId41" Type="http://schemas.openxmlformats.org/officeDocument/2006/relationships/hyperlink" Target="https://mpeters.uqo.ca/utilisation-transparente-de-lintelligence-artificiel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600</Words>
  <Characters>6505</Characters>
  <Application>Microsoft Office Word</Application>
  <DocSecurity>0</DocSecurity>
  <Lines>171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Massicotte, Nathalie</dc:creator>
  <cp:keywords/>
  <dc:description/>
  <cp:lastModifiedBy>Massicotte, Nathalie</cp:lastModifiedBy>
  <cp:revision>6</cp:revision>
  <dcterms:created xsi:type="dcterms:W3CDTF">2024-04-09T21:57:00Z</dcterms:created>
  <dcterms:modified xsi:type="dcterms:W3CDTF">2024-04-10T15:43:00Z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4e2890d8-06f0-4a33-b7a2-314f9ecf3c8a</vt:lpwstr>
  </property>
</Properties>
</file>